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65AA1" w14:textId="77777777"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14:paraId="783F91E0" w14:textId="77777777"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14:paraId="39CC31D7" w14:textId="77777777" w:rsidR="00532C96" w:rsidRPr="00E57230" w:rsidRDefault="00532C96" w:rsidP="00EE73B6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 w:rsidRPr="00E57230">
        <w:rPr>
          <w:rFonts w:ascii="仿宋" w:eastAsia="仿宋" w:hAnsi="仿宋" w:hint="eastAsia"/>
          <w:b/>
          <w:sz w:val="36"/>
          <w:szCs w:val="36"/>
        </w:rPr>
        <w:t>上海交通大学</w:t>
      </w:r>
      <w:r w:rsidR="00E57230" w:rsidRPr="00E57230">
        <w:rPr>
          <w:rFonts w:ascii="仿宋" w:eastAsia="仿宋" w:hAnsi="仿宋" w:hint="eastAsia"/>
          <w:b/>
          <w:sz w:val="36"/>
          <w:szCs w:val="36"/>
        </w:rPr>
        <w:t>医学院精神病与精神卫生学</w:t>
      </w:r>
      <w:r w:rsidR="00EE73B6" w:rsidRPr="00E57230">
        <w:rPr>
          <w:rFonts w:ascii="仿宋" w:eastAsia="仿宋" w:hAnsi="仿宋" w:hint="eastAsia"/>
          <w:b/>
          <w:sz w:val="36"/>
          <w:szCs w:val="36"/>
        </w:rPr>
        <w:t>专业</w:t>
      </w:r>
    </w:p>
    <w:p w14:paraId="69A0DB7F" w14:textId="77777777" w:rsidR="00532C96" w:rsidRDefault="007031D7" w:rsidP="00EE73B6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 w:rsidRPr="00E57230">
        <w:rPr>
          <w:rFonts w:ascii="仿宋" w:eastAsia="仿宋" w:hAnsi="仿宋" w:hint="eastAsia"/>
          <w:b/>
          <w:sz w:val="36"/>
          <w:szCs w:val="36"/>
        </w:rPr>
        <w:t>《拟攻读博士学位的科学研究计划书》</w:t>
      </w:r>
    </w:p>
    <w:p w14:paraId="5B118189" w14:textId="2A105638" w:rsidR="00D04C06" w:rsidRPr="00D04C06" w:rsidRDefault="00D04C06" w:rsidP="00D04C06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 xml:space="preserve">Research Proposal for </w:t>
      </w:r>
      <w:r w:rsidR="001F26C6">
        <w:rPr>
          <w:rFonts w:ascii="仿宋" w:eastAsia="仿宋" w:hAnsi="仿宋"/>
          <w:b/>
          <w:sz w:val="36"/>
          <w:szCs w:val="36"/>
        </w:rPr>
        <w:t>D</w:t>
      </w:r>
      <w:r>
        <w:rPr>
          <w:rFonts w:ascii="仿宋" w:eastAsia="仿宋" w:hAnsi="仿宋"/>
          <w:b/>
          <w:sz w:val="36"/>
          <w:szCs w:val="36"/>
        </w:rPr>
        <w:t xml:space="preserve">octoral </w:t>
      </w:r>
      <w:r w:rsidR="001F26C6">
        <w:rPr>
          <w:rFonts w:ascii="仿宋" w:eastAsia="仿宋" w:hAnsi="仿宋"/>
          <w:b/>
          <w:sz w:val="36"/>
          <w:szCs w:val="36"/>
        </w:rPr>
        <w:t>D</w:t>
      </w:r>
      <w:r>
        <w:rPr>
          <w:rFonts w:ascii="仿宋" w:eastAsia="仿宋" w:hAnsi="仿宋"/>
          <w:b/>
          <w:sz w:val="36"/>
          <w:szCs w:val="36"/>
        </w:rPr>
        <w:t>egree in</w:t>
      </w:r>
      <w:r>
        <w:rPr>
          <w:rFonts w:ascii="仿宋" w:eastAsia="仿宋" w:hAnsi="仿宋" w:hint="eastAsia"/>
          <w:b/>
          <w:sz w:val="36"/>
          <w:szCs w:val="36"/>
        </w:rPr>
        <w:t xml:space="preserve"> P</w:t>
      </w:r>
      <w:r>
        <w:rPr>
          <w:rFonts w:ascii="仿宋" w:eastAsia="仿宋" w:hAnsi="仿宋"/>
          <w:b/>
          <w:sz w:val="36"/>
          <w:szCs w:val="36"/>
        </w:rPr>
        <w:t>sychiatry and Mental Health at Shanghai Jiao Tong University</w:t>
      </w:r>
      <w:r w:rsidR="001F26C6">
        <w:rPr>
          <w:rFonts w:ascii="仿宋" w:eastAsia="仿宋" w:hAnsi="仿宋"/>
          <w:b/>
          <w:sz w:val="36"/>
          <w:szCs w:val="36"/>
        </w:rPr>
        <w:t>, School of Medicine</w:t>
      </w:r>
    </w:p>
    <w:p w14:paraId="49A33BE9" w14:textId="77777777" w:rsidR="007364D4" w:rsidRPr="00FC4309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  <w:bookmarkStart w:id="0" w:name="_GoBack"/>
      <w:bookmarkEnd w:id="0"/>
    </w:p>
    <w:p w14:paraId="163E3D01" w14:textId="77777777" w:rsidR="00D04C06" w:rsidRPr="00EE73B6" w:rsidRDefault="00D04C06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19"/>
      </w:tblGrid>
      <w:tr w:rsidR="007364D4" w:rsidRPr="00E57230" w14:paraId="07C3DFEC" w14:textId="77777777" w:rsidTr="00676AC3">
        <w:tc>
          <w:tcPr>
            <w:tcW w:w="2977" w:type="dxa"/>
          </w:tcPr>
          <w:p w14:paraId="6CB6FD4B" w14:textId="77777777" w:rsidR="007364D4" w:rsidRDefault="007364D4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</w:rPr>
              <w:t>研究计划题目：</w:t>
            </w:r>
          </w:p>
          <w:p w14:paraId="43200D59" w14:textId="77777777" w:rsidR="00D04C06" w:rsidRPr="00E57230" w:rsidRDefault="00D04C06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 xml:space="preserve">Research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T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itle: </w:t>
            </w:r>
          </w:p>
        </w:tc>
        <w:tc>
          <w:tcPr>
            <w:tcW w:w="5319" w:type="dxa"/>
          </w:tcPr>
          <w:p w14:paraId="3FACE6C6" w14:textId="77777777" w:rsidR="00C6040D" w:rsidRPr="00E57230" w:rsidRDefault="00C6040D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                        </w:t>
            </w:r>
          </w:p>
          <w:p w14:paraId="671E12CB" w14:textId="77777777" w:rsidR="00C6040D" w:rsidRPr="00E57230" w:rsidRDefault="00C6040D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                         </w:t>
            </w:r>
          </w:p>
        </w:tc>
      </w:tr>
      <w:tr w:rsidR="007031D7" w:rsidRPr="00E57230" w14:paraId="326D9411" w14:textId="77777777" w:rsidTr="00676AC3">
        <w:tc>
          <w:tcPr>
            <w:tcW w:w="2977" w:type="dxa"/>
          </w:tcPr>
          <w:p w14:paraId="007222FA" w14:textId="77777777" w:rsidR="007031D7" w:rsidRDefault="007031D7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</w:rPr>
              <w:t>申请人：</w:t>
            </w:r>
          </w:p>
          <w:p w14:paraId="35B473D0" w14:textId="67B29144" w:rsidR="00D04C06" w:rsidRPr="00E57230" w:rsidRDefault="00D04C06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/>
                <w:sz w:val="32"/>
                <w:szCs w:val="32"/>
              </w:rPr>
              <w:t>pplicant:</w:t>
            </w:r>
            <w:r w:rsidR="00EC0445">
              <w:rPr>
                <w:rFonts w:ascii="仿宋" w:eastAsia="仿宋" w:hAnsi="仿宋"/>
                <w:sz w:val="32"/>
                <w:szCs w:val="32"/>
              </w:rPr>
              <w:t xml:space="preserve">         </w:t>
            </w:r>
          </w:p>
        </w:tc>
        <w:tc>
          <w:tcPr>
            <w:tcW w:w="5319" w:type="dxa"/>
          </w:tcPr>
          <w:p w14:paraId="3D6364D9" w14:textId="77777777" w:rsidR="00EC0445" w:rsidRDefault="001B0D6E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                  </w:t>
            </w:r>
          </w:p>
          <w:p w14:paraId="66CBC5BB" w14:textId="488D95F7" w:rsidR="007031D7" w:rsidRPr="00E57230" w:rsidRDefault="00EC0445" w:rsidP="00EE73B6">
            <w:pPr>
              <w:spacing w:line="360" w:lineRule="auto"/>
              <w:rPr>
                <w:rFonts w:ascii="仿宋" w:eastAsia="仿宋" w:hAnsi="仿宋"/>
                <w:b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                  </w:t>
            </w:r>
            <w:r w:rsidR="001B0D6E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</w:t>
            </w:r>
          </w:p>
        </w:tc>
      </w:tr>
      <w:tr w:rsidR="007031D7" w:rsidRPr="00E57230" w14:paraId="44EB296C" w14:textId="77777777" w:rsidTr="00676AC3">
        <w:tc>
          <w:tcPr>
            <w:tcW w:w="2977" w:type="dxa"/>
          </w:tcPr>
          <w:p w14:paraId="0C37DD3F" w14:textId="77777777" w:rsidR="007031D7" w:rsidRDefault="009E0A89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</w:rPr>
              <w:t>报考学位类型：</w:t>
            </w:r>
          </w:p>
          <w:p w14:paraId="562F7454" w14:textId="77777777" w:rsidR="00D04C06" w:rsidRPr="00E57230" w:rsidRDefault="00D04C06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 xml:space="preserve">Degree </w:t>
            </w:r>
            <w:r w:rsidR="00E56E16">
              <w:rPr>
                <w:rFonts w:ascii="仿宋" w:eastAsia="仿宋" w:hAnsi="仿宋"/>
                <w:sz w:val="32"/>
                <w:szCs w:val="32"/>
              </w:rPr>
              <w:t>T</w:t>
            </w:r>
            <w:r>
              <w:rPr>
                <w:rFonts w:ascii="仿宋" w:eastAsia="仿宋" w:hAnsi="仿宋"/>
                <w:sz w:val="32"/>
                <w:szCs w:val="32"/>
              </w:rPr>
              <w:t>ype:</w:t>
            </w:r>
          </w:p>
        </w:tc>
        <w:tc>
          <w:tcPr>
            <w:tcW w:w="5319" w:type="dxa"/>
          </w:tcPr>
          <w:p w14:paraId="758EAE6D" w14:textId="77777777" w:rsidR="00D04C06" w:rsidRDefault="00A275CC" w:rsidP="00EE73B6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</w:t>
            </w:r>
            <w:r w:rsidR="00864C02"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="00864C02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</w:t>
            </w: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>学术学位</w:t>
            </w:r>
            <w:r w:rsidR="00864C02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</w:t>
            </w:r>
            <w:r w:rsidR="001B0D6E"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="001B0D6E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</w:t>
            </w:r>
          </w:p>
          <w:p w14:paraId="7DC68BB9" w14:textId="77777777" w:rsidR="007031D7" w:rsidRPr="00E57230" w:rsidRDefault="00D04C06" w:rsidP="00EE73B6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32"/>
                <w:u w:val="single"/>
              </w:rPr>
            </w:pPr>
            <w:r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</w:t>
            </w:r>
            <w:r w:rsidRPr="00D04C06">
              <w:rPr>
                <w:rFonts w:ascii="仿宋" w:eastAsia="仿宋" w:hAnsi="仿宋"/>
                <w:sz w:val="32"/>
                <w:szCs w:val="32"/>
                <w:u w:val="single"/>
              </w:rPr>
              <w:t>Academic degree</w:t>
            </w:r>
            <w:r w:rsidR="001B0D6E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</w:t>
            </w:r>
          </w:p>
        </w:tc>
      </w:tr>
      <w:tr w:rsidR="007031D7" w:rsidRPr="00E57230" w14:paraId="7753A9D2" w14:textId="77777777" w:rsidTr="00676AC3">
        <w:tc>
          <w:tcPr>
            <w:tcW w:w="2977" w:type="dxa"/>
          </w:tcPr>
          <w:p w14:paraId="0CA0FFC3" w14:textId="77777777" w:rsidR="007031D7" w:rsidRDefault="009E0A89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</w:rPr>
              <w:t>报考导师：</w:t>
            </w:r>
          </w:p>
          <w:p w14:paraId="1780820E" w14:textId="77777777" w:rsidR="00D04C06" w:rsidRPr="00E57230" w:rsidRDefault="00D04C06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Supervisor:</w:t>
            </w:r>
          </w:p>
        </w:tc>
        <w:tc>
          <w:tcPr>
            <w:tcW w:w="5319" w:type="dxa"/>
          </w:tcPr>
          <w:p w14:paraId="1787D0A5" w14:textId="77777777" w:rsidR="00EC0445" w:rsidRDefault="001B0D6E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                  </w:t>
            </w:r>
          </w:p>
          <w:p w14:paraId="380A1EFD" w14:textId="1703D268" w:rsidR="007031D7" w:rsidRPr="00E57230" w:rsidRDefault="00EC0445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                  </w:t>
            </w:r>
            <w:r w:rsidR="001B0D6E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</w:t>
            </w:r>
          </w:p>
        </w:tc>
      </w:tr>
      <w:tr w:rsidR="00A275CC" w:rsidRPr="00E57230" w14:paraId="32ABAEF1" w14:textId="77777777" w:rsidTr="00676AC3">
        <w:tc>
          <w:tcPr>
            <w:tcW w:w="2977" w:type="dxa"/>
          </w:tcPr>
          <w:p w14:paraId="5FA6DC4A" w14:textId="77777777" w:rsidR="00A275CC" w:rsidRDefault="00A275CC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</w:rPr>
              <w:t>报考类别：</w:t>
            </w:r>
          </w:p>
          <w:p w14:paraId="1F5DFE97" w14:textId="77777777" w:rsidR="00D04C06" w:rsidRPr="00E57230" w:rsidRDefault="00D04C06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E</w:t>
            </w:r>
            <w:r>
              <w:rPr>
                <w:rFonts w:ascii="仿宋" w:eastAsia="仿宋" w:hAnsi="仿宋"/>
                <w:sz w:val="32"/>
                <w:szCs w:val="32"/>
              </w:rPr>
              <w:t>nrollment Type:</w:t>
            </w:r>
          </w:p>
        </w:tc>
        <w:tc>
          <w:tcPr>
            <w:tcW w:w="5319" w:type="dxa"/>
          </w:tcPr>
          <w:p w14:paraId="73FCBC6C" w14:textId="77777777" w:rsidR="00D04C06" w:rsidRDefault="00A275CC" w:rsidP="00EE73B6">
            <w:pPr>
              <w:spacing w:line="360" w:lineRule="auto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</w:t>
            </w:r>
            <w:r w:rsidR="009C69F7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</w:t>
            </w:r>
            <w:r w:rsidRPr="00E57230">
              <w:rPr>
                <w:rFonts w:ascii="仿宋" w:eastAsia="仿宋" w:hAnsi="仿宋" w:hint="eastAsia"/>
                <w:sz w:val="32"/>
                <w:szCs w:val="32"/>
                <w:u w:val="single"/>
              </w:rPr>
              <w:t>非定向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</w:t>
            </w:r>
            <w:r w:rsidR="00D04C06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</w:t>
            </w:r>
            <w:r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</w:t>
            </w:r>
          </w:p>
          <w:p w14:paraId="41D565B5" w14:textId="4D66237D" w:rsidR="00A275CC" w:rsidRPr="00E57230" w:rsidRDefault="00D04C06" w:rsidP="000A3A36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</w:t>
            </w:r>
            <w:r w:rsidR="000A3A36">
              <w:rPr>
                <w:rFonts w:ascii="仿宋" w:eastAsia="仿宋" w:hAnsi="仿宋" w:hint="eastAsia"/>
                <w:sz w:val="32"/>
                <w:szCs w:val="32"/>
                <w:u w:val="single"/>
              </w:rPr>
              <w:t>N</w:t>
            </w:r>
            <w:r w:rsidR="000A3A36" w:rsidRPr="000A3A36">
              <w:rPr>
                <w:rFonts w:ascii="仿宋" w:eastAsia="仿宋" w:hAnsi="仿宋"/>
                <w:sz w:val="32"/>
                <w:szCs w:val="32"/>
                <w:u w:val="single"/>
              </w:rPr>
              <w:t>on-entrusted</w:t>
            </w:r>
            <w:r w:rsidR="000A3A36">
              <w:rPr>
                <w:rFonts w:ascii="仿宋" w:eastAsia="仿宋" w:hAnsi="仿宋"/>
                <w:sz w:val="32"/>
                <w:szCs w:val="32"/>
                <w:u w:val="single"/>
              </w:rPr>
              <w:t>/</w:t>
            </w:r>
            <w:bookmarkStart w:id="1" w:name="OLE_LINK1"/>
            <w:r w:rsidR="000A3A36">
              <w:rPr>
                <w:rFonts w:ascii="仿宋" w:eastAsia="仿宋" w:hAnsi="仿宋"/>
                <w:sz w:val="32"/>
                <w:szCs w:val="32"/>
                <w:u w:val="single"/>
              </w:rPr>
              <w:t>En</w:t>
            </w:r>
            <w:r w:rsidR="000A3A36" w:rsidRPr="000A3A36">
              <w:rPr>
                <w:rFonts w:ascii="仿宋" w:eastAsia="仿宋" w:hAnsi="仿宋"/>
                <w:sz w:val="32"/>
                <w:szCs w:val="32"/>
                <w:u w:val="single"/>
              </w:rPr>
              <w:t>trusted</w:t>
            </w:r>
            <w:bookmarkEnd w:id="1"/>
            <w:r w:rsidR="00A275CC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            </w:t>
            </w:r>
            <w:r w:rsidR="005E342F" w:rsidRPr="00E57230">
              <w:rPr>
                <w:rFonts w:ascii="仿宋" w:eastAsia="仿宋" w:hAnsi="仿宋"/>
                <w:sz w:val="32"/>
                <w:szCs w:val="32"/>
                <w:u w:val="single"/>
              </w:rPr>
              <w:t xml:space="preserve"> </w:t>
            </w:r>
          </w:p>
        </w:tc>
      </w:tr>
    </w:tbl>
    <w:p w14:paraId="7F631363" w14:textId="77777777" w:rsidR="007A6F95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14:paraId="6B607C67" w14:textId="62DB7E0F" w:rsidR="007A6F95" w:rsidRDefault="007A6F95" w:rsidP="00EE73B6">
      <w:pPr>
        <w:spacing w:line="360" w:lineRule="auto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2</w:t>
      </w:r>
      <w:r w:rsidR="00A275CC" w:rsidRPr="00E57230">
        <w:rPr>
          <w:rFonts w:ascii="仿宋" w:eastAsia="仿宋" w:hAnsi="仿宋"/>
          <w:sz w:val="32"/>
          <w:szCs w:val="32"/>
        </w:rPr>
        <w:t>020</w:t>
      </w:r>
      <w:r w:rsidRPr="00E57230">
        <w:rPr>
          <w:rFonts w:ascii="仿宋" w:eastAsia="仿宋" w:hAnsi="仿宋" w:hint="eastAsia"/>
          <w:sz w:val="32"/>
          <w:szCs w:val="32"/>
        </w:rPr>
        <w:t>年</w:t>
      </w:r>
      <w:r w:rsidR="00EE73B6" w:rsidRPr="00E57230">
        <w:rPr>
          <w:rFonts w:ascii="仿宋" w:eastAsia="仿宋" w:hAnsi="仿宋"/>
          <w:sz w:val="32"/>
          <w:szCs w:val="32"/>
        </w:rPr>
        <w:t>1</w:t>
      </w:r>
      <w:r w:rsidR="002256F1">
        <w:rPr>
          <w:rFonts w:ascii="仿宋" w:eastAsia="仿宋" w:hAnsi="仿宋"/>
          <w:sz w:val="32"/>
          <w:szCs w:val="32"/>
        </w:rPr>
        <w:t>1</w:t>
      </w:r>
      <w:r w:rsidRPr="00E57230">
        <w:rPr>
          <w:rFonts w:ascii="仿宋" w:eastAsia="仿宋" w:hAnsi="仿宋" w:hint="eastAsia"/>
          <w:sz w:val="32"/>
          <w:szCs w:val="32"/>
        </w:rPr>
        <w:t>月</w:t>
      </w:r>
    </w:p>
    <w:p w14:paraId="6F916810" w14:textId="5040D827" w:rsidR="006E7D77" w:rsidRDefault="002256F1" w:rsidP="00EE73B6">
      <w:pPr>
        <w:spacing w:line="360" w:lineRule="auto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Novem</w:t>
      </w:r>
      <w:r w:rsidR="00AF6AFC">
        <w:rPr>
          <w:rFonts w:ascii="仿宋" w:eastAsia="仿宋" w:hAnsi="仿宋"/>
          <w:sz w:val="32"/>
          <w:szCs w:val="32"/>
        </w:rPr>
        <w:t>ber</w:t>
      </w:r>
      <w:r w:rsidR="006E7D77">
        <w:rPr>
          <w:rFonts w:ascii="仿宋" w:eastAsia="仿宋" w:hAnsi="仿宋"/>
          <w:sz w:val="32"/>
          <w:szCs w:val="32"/>
        </w:rPr>
        <w:t xml:space="preserve"> 2</w:t>
      </w:r>
      <w:r w:rsidR="006E7D77">
        <w:rPr>
          <w:rFonts w:ascii="仿宋" w:eastAsia="仿宋" w:hAnsi="仿宋" w:hint="eastAsia"/>
          <w:sz w:val="32"/>
          <w:szCs w:val="32"/>
        </w:rPr>
        <w:t>0</w:t>
      </w:r>
      <w:r w:rsidR="006E7D77">
        <w:rPr>
          <w:rFonts w:ascii="仿宋" w:eastAsia="仿宋" w:hAnsi="仿宋"/>
          <w:sz w:val="32"/>
          <w:szCs w:val="32"/>
        </w:rPr>
        <w:t xml:space="preserve">20 </w:t>
      </w:r>
    </w:p>
    <w:p w14:paraId="38521657" w14:textId="77777777" w:rsidR="006E7D77" w:rsidRPr="00E57230" w:rsidRDefault="006E7D77" w:rsidP="00EE73B6">
      <w:pPr>
        <w:spacing w:line="360" w:lineRule="auto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</w:p>
    <w:p w14:paraId="402FCA11" w14:textId="77777777" w:rsidR="00D44282" w:rsidRDefault="00D44282" w:rsidP="00D4428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说明</w:t>
      </w:r>
    </w:p>
    <w:p w14:paraId="0467CC71" w14:textId="77777777" w:rsidR="006E7D77" w:rsidRDefault="006E7D77" w:rsidP="00D4428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N</w:t>
      </w:r>
      <w:r>
        <w:rPr>
          <w:rFonts w:ascii="仿宋" w:eastAsia="仿宋" w:hAnsi="仿宋" w:hint="eastAsia"/>
          <w:sz w:val="32"/>
          <w:szCs w:val="32"/>
        </w:rPr>
        <w:t>ote</w:t>
      </w:r>
    </w:p>
    <w:p w14:paraId="1D1AAB7F" w14:textId="77777777" w:rsidR="006E7D77" w:rsidRPr="00E57230" w:rsidRDefault="006E7D77" w:rsidP="00D4428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</w:p>
    <w:p w14:paraId="2331F391" w14:textId="77777777" w:rsidR="00D44282" w:rsidRDefault="00D44282" w:rsidP="00D4428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（正式提交时，此页去除）</w:t>
      </w:r>
    </w:p>
    <w:p w14:paraId="4E59BFA4" w14:textId="77777777" w:rsidR="006E7D77" w:rsidRDefault="006E7D77" w:rsidP="00D4428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（Please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omit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this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page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when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submitting）</w:t>
      </w:r>
    </w:p>
    <w:p w14:paraId="6419D8BB" w14:textId="77777777" w:rsidR="006E7D77" w:rsidRPr="006E7D77" w:rsidRDefault="006E7D77" w:rsidP="00D4428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</w:p>
    <w:p w14:paraId="4E9C7C30" w14:textId="77777777" w:rsidR="00D44282" w:rsidRPr="00E57230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标题：中文仿宋，四号；英文：T</w:t>
      </w:r>
      <w:r w:rsidRPr="00E57230">
        <w:rPr>
          <w:rFonts w:ascii="仿宋" w:eastAsia="仿宋" w:hAnsi="仿宋"/>
          <w:sz w:val="32"/>
          <w:szCs w:val="32"/>
        </w:rPr>
        <w:t>imes New Roman;</w:t>
      </w:r>
    </w:p>
    <w:p w14:paraId="645519BF" w14:textId="77777777" w:rsidR="00D44282" w:rsidRPr="00E57230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正文：中文仿宋，小四；英文：T</w:t>
      </w:r>
      <w:r w:rsidRPr="00E57230">
        <w:rPr>
          <w:rFonts w:ascii="仿宋" w:eastAsia="仿宋" w:hAnsi="仿宋"/>
          <w:sz w:val="32"/>
          <w:szCs w:val="32"/>
        </w:rPr>
        <w:t>imes New Roman;</w:t>
      </w:r>
    </w:p>
    <w:p w14:paraId="2FC9AC33" w14:textId="77777777" w:rsidR="00082710" w:rsidRPr="00E5723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行间距：1</w:t>
      </w:r>
      <w:r w:rsidRPr="00E57230">
        <w:rPr>
          <w:rFonts w:ascii="仿宋" w:eastAsia="仿宋" w:hAnsi="仿宋"/>
          <w:sz w:val="32"/>
          <w:szCs w:val="32"/>
        </w:rPr>
        <w:t>.5</w:t>
      </w:r>
      <w:r w:rsidRPr="00E57230">
        <w:rPr>
          <w:rFonts w:ascii="仿宋" w:eastAsia="仿宋" w:hAnsi="仿宋" w:hint="eastAsia"/>
          <w:sz w:val="32"/>
          <w:szCs w:val="32"/>
        </w:rPr>
        <w:t>倍；</w:t>
      </w:r>
    </w:p>
    <w:p w14:paraId="66DFE502" w14:textId="77777777" w:rsidR="00082710" w:rsidRPr="00E5723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字数不少于3</w:t>
      </w:r>
      <w:r w:rsidRPr="00E57230">
        <w:rPr>
          <w:rFonts w:ascii="仿宋" w:eastAsia="仿宋" w:hAnsi="仿宋"/>
          <w:sz w:val="32"/>
          <w:szCs w:val="32"/>
        </w:rPr>
        <w:t>000</w:t>
      </w:r>
      <w:r w:rsidRPr="00E57230">
        <w:rPr>
          <w:rFonts w:ascii="仿宋" w:eastAsia="仿宋" w:hAnsi="仿宋" w:hint="eastAsia"/>
          <w:sz w:val="32"/>
          <w:szCs w:val="32"/>
        </w:rPr>
        <w:t>字；</w:t>
      </w:r>
    </w:p>
    <w:p w14:paraId="36617EAE" w14:textId="77777777" w:rsidR="00D44282" w:rsidRPr="00E57230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E57230">
        <w:rPr>
          <w:rFonts w:ascii="仿宋" w:eastAsia="仿宋" w:hAnsi="仿宋" w:hint="eastAsia"/>
          <w:sz w:val="32"/>
          <w:szCs w:val="32"/>
        </w:rPr>
        <w:t>除封面外，A</w:t>
      </w:r>
      <w:r w:rsidRPr="00E57230">
        <w:rPr>
          <w:rFonts w:ascii="仿宋" w:eastAsia="仿宋" w:hAnsi="仿宋"/>
          <w:sz w:val="32"/>
          <w:szCs w:val="32"/>
        </w:rPr>
        <w:t>4</w:t>
      </w:r>
      <w:r w:rsidRPr="00E57230">
        <w:rPr>
          <w:rFonts w:ascii="仿宋" w:eastAsia="仿宋" w:hAnsi="仿宋" w:hint="eastAsia"/>
          <w:sz w:val="32"/>
          <w:szCs w:val="32"/>
        </w:rPr>
        <w:t>纸双面打印，左侧两个钉子装订；</w:t>
      </w:r>
    </w:p>
    <w:p w14:paraId="5545A3D7" w14:textId="77777777" w:rsidR="00D44282" w:rsidRDefault="00D44282" w:rsidP="00D44282">
      <w:pPr>
        <w:spacing w:line="360" w:lineRule="auto"/>
        <w:rPr>
          <w:rFonts w:ascii="仿宋" w:eastAsia="仿宋" w:hAnsi="仿宋"/>
          <w:sz w:val="36"/>
          <w:szCs w:val="36"/>
        </w:rPr>
      </w:pPr>
    </w:p>
    <w:p w14:paraId="6BAB45A5" w14:textId="0666C327" w:rsidR="006E7D77" w:rsidRPr="00705DD0" w:rsidRDefault="006E7D77" w:rsidP="00D44282">
      <w:pPr>
        <w:spacing w:line="360" w:lineRule="auto"/>
        <w:rPr>
          <w:rFonts w:ascii="仿宋" w:eastAsia="仿宋" w:hAnsi="仿宋"/>
          <w:sz w:val="30"/>
          <w:szCs w:val="30"/>
        </w:rPr>
      </w:pPr>
      <w:r w:rsidRPr="00705DD0">
        <w:rPr>
          <w:rFonts w:ascii="仿宋" w:eastAsia="仿宋" w:hAnsi="仿宋"/>
          <w:sz w:val="30"/>
          <w:szCs w:val="30"/>
        </w:rPr>
        <w:t>T</w:t>
      </w:r>
      <w:r w:rsidRPr="00705DD0">
        <w:rPr>
          <w:rFonts w:ascii="仿宋" w:eastAsia="仿宋" w:hAnsi="仿宋" w:hint="eastAsia"/>
          <w:sz w:val="30"/>
          <w:szCs w:val="30"/>
        </w:rPr>
        <w:t>itle：</w:t>
      </w:r>
      <w:r w:rsidRPr="00705DD0">
        <w:rPr>
          <w:rFonts w:ascii="仿宋" w:eastAsia="仿宋" w:hAnsi="仿宋"/>
          <w:sz w:val="30"/>
          <w:szCs w:val="30"/>
        </w:rPr>
        <w:t xml:space="preserve"> C</w:t>
      </w:r>
      <w:r w:rsidRPr="00705DD0">
        <w:rPr>
          <w:rFonts w:ascii="仿宋" w:eastAsia="仿宋" w:hAnsi="仿宋" w:hint="eastAsia"/>
          <w:sz w:val="30"/>
          <w:szCs w:val="30"/>
        </w:rPr>
        <w:t>hinese</w:t>
      </w:r>
      <w:r w:rsidRPr="00705DD0">
        <w:rPr>
          <w:rFonts w:ascii="仿宋" w:eastAsia="仿宋" w:hAnsi="仿宋"/>
          <w:sz w:val="30"/>
          <w:szCs w:val="30"/>
        </w:rPr>
        <w:t xml:space="preserve"> </w:t>
      </w:r>
      <w:proofErr w:type="spellStart"/>
      <w:r w:rsidRPr="00705DD0">
        <w:rPr>
          <w:rFonts w:ascii="仿宋" w:eastAsia="仿宋" w:hAnsi="仿宋"/>
          <w:sz w:val="30"/>
          <w:szCs w:val="30"/>
        </w:rPr>
        <w:t>F</w:t>
      </w:r>
      <w:r w:rsidRPr="00705DD0">
        <w:rPr>
          <w:rFonts w:ascii="仿宋" w:eastAsia="仿宋" w:hAnsi="仿宋" w:hint="eastAsia"/>
          <w:sz w:val="30"/>
          <w:szCs w:val="30"/>
        </w:rPr>
        <w:t>angsong</w:t>
      </w:r>
      <w:proofErr w:type="spellEnd"/>
      <w:r w:rsidR="00E56E16" w:rsidRPr="00705DD0">
        <w:rPr>
          <w:rFonts w:ascii="仿宋" w:eastAsia="仿宋" w:hAnsi="仿宋"/>
          <w:sz w:val="30"/>
          <w:szCs w:val="30"/>
        </w:rPr>
        <w:t>,</w:t>
      </w:r>
      <w:r w:rsidRPr="00705DD0">
        <w:rPr>
          <w:rFonts w:ascii="仿宋" w:eastAsia="仿宋" w:hAnsi="仿宋"/>
          <w:sz w:val="30"/>
          <w:szCs w:val="30"/>
        </w:rPr>
        <w:t xml:space="preserve"> </w:t>
      </w:r>
      <w:r w:rsidR="0040594F" w:rsidRPr="00705DD0">
        <w:rPr>
          <w:rFonts w:ascii="仿宋" w:eastAsia="仿宋" w:hAnsi="仿宋"/>
          <w:sz w:val="30"/>
          <w:szCs w:val="30"/>
        </w:rPr>
        <w:t>S</w:t>
      </w:r>
      <w:r w:rsidRPr="00705DD0">
        <w:rPr>
          <w:rFonts w:ascii="仿宋" w:eastAsia="仿宋" w:hAnsi="仿宋" w:hint="eastAsia"/>
          <w:sz w:val="30"/>
          <w:szCs w:val="30"/>
        </w:rPr>
        <w:t>ize</w:t>
      </w:r>
      <w:r w:rsidRPr="00705DD0">
        <w:rPr>
          <w:rFonts w:ascii="仿宋" w:eastAsia="仿宋" w:hAnsi="仿宋"/>
          <w:sz w:val="30"/>
          <w:szCs w:val="30"/>
        </w:rPr>
        <w:t xml:space="preserve"> 4; E</w:t>
      </w:r>
      <w:r w:rsidRPr="00705DD0">
        <w:rPr>
          <w:rFonts w:ascii="仿宋" w:eastAsia="仿宋" w:hAnsi="仿宋" w:hint="eastAsia"/>
          <w:sz w:val="30"/>
          <w:szCs w:val="30"/>
        </w:rPr>
        <w:t>nglish：T</w:t>
      </w:r>
      <w:r w:rsidRPr="00705DD0">
        <w:rPr>
          <w:rFonts w:ascii="仿宋" w:eastAsia="仿宋" w:hAnsi="仿宋"/>
          <w:sz w:val="30"/>
          <w:szCs w:val="30"/>
        </w:rPr>
        <w:t>imes New Roman</w:t>
      </w:r>
    </w:p>
    <w:p w14:paraId="249BC347" w14:textId="37DD9F54" w:rsidR="006E7D77" w:rsidRPr="00705DD0" w:rsidRDefault="00E56E16" w:rsidP="00D44282">
      <w:pPr>
        <w:spacing w:line="360" w:lineRule="auto"/>
        <w:rPr>
          <w:rFonts w:ascii="仿宋" w:eastAsia="仿宋" w:hAnsi="仿宋"/>
          <w:sz w:val="30"/>
          <w:szCs w:val="30"/>
        </w:rPr>
      </w:pPr>
      <w:r w:rsidRPr="00705DD0">
        <w:rPr>
          <w:rFonts w:ascii="仿宋" w:eastAsia="仿宋" w:hAnsi="仿宋"/>
          <w:sz w:val="30"/>
          <w:szCs w:val="30"/>
        </w:rPr>
        <w:t>Main body</w:t>
      </w:r>
      <w:r w:rsidR="006E7D77" w:rsidRPr="00705DD0">
        <w:rPr>
          <w:rFonts w:ascii="仿宋" w:eastAsia="仿宋" w:hAnsi="仿宋" w:hint="eastAsia"/>
          <w:sz w:val="30"/>
          <w:szCs w:val="30"/>
        </w:rPr>
        <w:t>：</w:t>
      </w:r>
      <w:r w:rsidR="006E7D77" w:rsidRPr="00705DD0">
        <w:rPr>
          <w:rFonts w:ascii="仿宋" w:eastAsia="仿宋" w:hAnsi="仿宋"/>
          <w:sz w:val="30"/>
          <w:szCs w:val="30"/>
        </w:rPr>
        <w:t>C</w:t>
      </w:r>
      <w:r w:rsidR="006E7D77" w:rsidRPr="00705DD0">
        <w:rPr>
          <w:rFonts w:ascii="仿宋" w:eastAsia="仿宋" w:hAnsi="仿宋" w:hint="eastAsia"/>
          <w:sz w:val="30"/>
          <w:szCs w:val="30"/>
        </w:rPr>
        <w:t>hinese</w:t>
      </w:r>
      <w:r w:rsidR="006E7D77" w:rsidRPr="00705DD0">
        <w:rPr>
          <w:rFonts w:ascii="仿宋" w:eastAsia="仿宋" w:hAnsi="仿宋"/>
          <w:sz w:val="30"/>
          <w:szCs w:val="30"/>
        </w:rPr>
        <w:t xml:space="preserve"> </w:t>
      </w:r>
      <w:proofErr w:type="spellStart"/>
      <w:r w:rsidR="006E7D77" w:rsidRPr="00705DD0">
        <w:rPr>
          <w:rFonts w:ascii="仿宋" w:eastAsia="仿宋" w:hAnsi="仿宋"/>
          <w:sz w:val="30"/>
          <w:szCs w:val="30"/>
        </w:rPr>
        <w:t>F</w:t>
      </w:r>
      <w:r w:rsidR="006E7D77" w:rsidRPr="00705DD0">
        <w:rPr>
          <w:rFonts w:ascii="仿宋" w:eastAsia="仿宋" w:hAnsi="仿宋" w:hint="eastAsia"/>
          <w:sz w:val="30"/>
          <w:szCs w:val="30"/>
        </w:rPr>
        <w:t>angsong</w:t>
      </w:r>
      <w:proofErr w:type="spellEnd"/>
      <w:r w:rsidR="006E7D77" w:rsidRPr="00705DD0">
        <w:rPr>
          <w:rFonts w:ascii="仿宋" w:eastAsia="仿宋" w:hAnsi="仿宋"/>
          <w:sz w:val="30"/>
          <w:szCs w:val="30"/>
        </w:rPr>
        <w:t xml:space="preserve">, </w:t>
      </w:r>
      <w:r w:rsidR="0040594F" w:rsidRPr="00705DD0">
        <w:rPr>
          <w:rFonts w:ascii="仿宋" w:eastAsia="仿宋" w:hAnsi="仿宋"/>
          <w:sz w:val="30"/>
          <w:szCs w:val="30"/>
        </w:rPr>
        <w:t>S</w:t>
      </w:r>
      <w:r w:rsidR="006E7D77" w:rsidRPr="00705DD0">
        <w:rPr>
          <w:rFonts w:ascii="仿宋" w:eastAsia="仿宋" w:hAnsi="仿宋" w:hint="eastAsia"/>
          <w:sz w:val="30"/>
          <w:szCs w:val="30"/>
        </w:rPr>
        <w:t>ize</w:t>
      </w:r>
      <w:r w:rsidR="006E7D77" w:rsidRPr="00705DD0">
        <w:rPr>
          <w:rFonts w:ascii="仿宋" w:eastAsia="仿宋" w:hAnsi="仿宋"/>
          <w:sz w:val="30"/>
          <w:szCs w:val="30"/>
        </w:rPr>
        <w:t xml:space="preserve"> </w:t>
      </w:r>
      <w:r w:rsidR="006E7D77" w:rsidRPr="00705DD0">
        <w:rPr>
          <w:rFonts w:ascii="仿宋" w:eastAsia="仿宋" w:hAnsi="仿宋" w:hint="eastAsia"/>
          <w:sz w:val="30"/>
          <w:szCs w:val="30"/>
        </w:rPr>
        <w:t>minor</w:t>
      </w:r>
      <w:r w:rsidR="006E7D77" w:rsidRPr="00705DD0">
        <w:rPr>
          <w:rFonts w:ascii="仿宋" w:eastAsia="仿宋" w:hAnsi="仿宋"/>
          <w:sz w:val="30"/>
          <w:szCs w:val="30"/>
        </w:rPr>
        <w:t xml:space="preserve"> 4;E</w:t>
      </w:r>
      <w:r w:rsidR="006E7D77" w:rsidRPr="00705DD0">
        <w:rPr>
          <w:rFonts w:ascii="仿宋" w:eastAsia="仿宋" w:hAnsi="仿宋" w:hint="eastAsia"/>
          <w:sz w:val="30"/>
          <w:szCs w:val="30"/>
        </w:rPr>
        <w:t>nglish：T</w:t>
      </w:r>
      <w:r w:rsidR="006E7D77" w:rsidRPr="00705DD0">
        <w:rPr>
          <w:rFonts w:ascii="仿宋" w:eastAsia="仿宋" w:hAnsi="仿宋"/>
          <w:sz w:val="30"/>
          <w:szCs w:val="30"/>
        </w:rPr>
        <w:t>imes New Roman</w:t>
      </w:r>
    </w:p>
    <w:p w14:paraId="069F49D9" w14:textId="77777777" w:rsidR="006E7D77" w:rsidRPr="00705DD0" w:rsidRDefault="006E7D77" w:rsidP="00D44282">
      <w:pPr>
        <w:spacing w:line="360" w:lineRule="auto"/>
        <w:rPr>
          <w:rFonts w:ascii="仿宋" w:eastAsia="仿宋" w:hAnsi="仿宋"/>
          <w:sz w:val="30"/>
          <w:szCs w:val="30"/>
        </w:rPr>
      </w:pPr>
      <w:r w:rsidRPr="00705DD0">
        <w:rPr>
          <w:rFonts w:ascii="仿宋" w:eastAsia="仿宋" w:hAnsi="仿宋"/>
          <w:sz w:val="30"/>
          <w:szCs w:val="30"/>
        </w:rPr>
        <w:t>Line Spacing</w:t>
      </w:r>
      <w:r w:rsidRPr="00705DD0">
        <w:rPr>
          <w:rFonts w:ascii="仿宋" w:eastAsia="仿宋" w:hAnsi="仿宋" w:hint="eastAsia"/>
          <w:sz w:val="30"/>
          <w:szCs w:val="30"/>
        </w:rPr>
        <w:t>：1</w:t>
      </w:r>
      <w:r w:rsidRPr="00705DD0">
        <w:rPr>
          <w:rFonts w:ascii="仿宋" w:eastAsia="仿宋" w:hAnsi="仿宋"/>
          <w:sz w:val="30"/>
          <w:szCs w:val="30"/>
        </w:rPr>
        <w:t xml:space="preserve">.5 </w:t>
      </w:r>
      <w:r w:rsidRPr="00705DD0">
        <w:rPr>
          <w:rFonts w:ascii="仿宋" w:eastAsia="仿宋" w:hAnsi="仿宋" w:hint="eastAsia"/>
          <w:sz w:val="30"/>
          <w:szCs w:val="30"/>
        </w:rPr>
        <w:t>times</w:t>
      </w:r>
    </w:p>
    <w:p w14:paraId="27E0AF26" w14:textId="77777777" w:rsidR="006E7D77" w:rsidRPr="00705DD0" w:rsidRDefault="00E56E16" w:rsidP="00D44282">
      <w:pPr>
        <w:spacing w:line="360" w:lineRule="auto"/>
        <w:rPr>
          <w:rFonts w:ascii="仿宋" w:eastAsia="仿宋" w:hAnsi="仿宋"/>
          <w:sz w:val="30"/>
          <w:szCs w:val="30"/>
        </w:rPr>
      </w:pPr>
      <w:r w:rsidRPr="00705DD0">
        <w:rPr>
          <w:rFonts w:ascii="仿宋" w:eastAsia="仿宋" w:hAnsi="仿宋"/>
          <w:sz w:val="30"/>
          <w:szCs w:val="30"/>
        </w:rPr>
        <w:t>Word limit: At least</w:t>
      </w:r>
      <w:r w:rsidR="006E7D77" w:rsidRPr="00705DD0">
        <w:rPr>
          <w:rFonts w:ascii="仿宋" w:eastAsia="仿宋" w:hAnsi="仿宋"/>
          <w:sz w:val="30"/>
          <w:szCs w:val="30"/>
        </w:rPr>
        <w:t xml:space="preserve"> 3000 </w:t>
      </w:r>
      <w:r w:rsidR="006E7D77" w:rsidRPr="00705DD0">
        <w:rPr>
          <w:rFonts w:ascii="仿宋" w:eastAsia="仿宋" w:hAnsi="仿宋" w:hint="eastAsia"/>
          <w:sz w:val="30"/>
          <w:szCs w:val="30"/>
        </w:rPr>
        <w:t>words</w:t>
      </w:r>
    </w:p>
    <w:p w14:paraId="71AC09D0" w14:textId="77777777" w:rsidR="006E7D77" w:rsidRPr="00705DD0" w:rsidRDefault="00E56E16" w:rsidP="00D44282">
      <w:pPr>
        <w:spacing w:line="360" w:lineRule="auto"/>
        <w:rPr>
          <w:rFonts w:ascii="仿宋" w:eastAsia="仿宋" w:hAnsi="仿宋"/>
          <w:sz w:val="30"/>
          <w:szCs w:val="30"/>
        </w:rPr>
      </w:pPr>
      <w:r w:rsidRPr="00705DD0">
        <w:rPr>
          <w:rFonts w:ascii="仿宋" w:eastAsia="仿宋" w:hAnsi="仿宋"/>
          <w:sz w:val="30"/>
          <w:szCs w:val="30"/>
        </w:rPr>
        <w:t>Printing and bookbinding: D</w:t>
      </w:r>
      <w:r w:rsidR="006E7D77" w:rsidRPr="00705DD0">
        <w:rPr>
          <w:rFonts w:ascii="仿宋" w:eastAsia="仿宋" w:hAnsi="仿宋"/>
          <w:sz w:val="30"/>
          <w:szCs w:val="30"/>
        </w:rPr>
        <w:t xml:space="preserve">ouble-sided </w:t>
      </w:r>
      <w:r w:rsidRPr="00705DD0">
        <w:rPr>
          <w:rFonts w:ascii="仿宋" w:eastAsia="仿宋" w:hAnsi="仿宋"/>
          <w:sz w:val="30"/>
          <w:szCs w:val="30"/>
        </w:rPr>
        <w:t xml:space="preserve">printing </w:t>
      </w:r>
      <w:r w:rsidRPr="00705DD0">
        <w:rPr>
          <w:rFonts w:ascii="仿宋" w:eastAsia="仿宋" w:hAnsi="仿宋" w:hint="eastAsia"/>
          <w:sz w:val="30"/>
          <w:szCs w:val="30"/>
        </w:rPr>
        <w:t>(except</w:t>
      </w:r>
      <w:r w:rsidRPr="00705DD0">
        <w:rPr>
          <w:rFonts w:ascii="仿宋" w:eastAsia="仿宋" w:hAnsi="仿宋"/>
          <w:sz w:val="30"/>
          <w:szCs w:val="30"/>
        </w:rPr>
        <w:t xml:space="preserve"> </w:t>
      </w:r>
      <w:r w:rsidRPr="00705DD0">
        <w:rPr>
          <w:rFonts w:ascii="仿宋" w:eastAsia="仿宋" w:hAnsi="仿宋" w:hint="eastAsia"/>
          <w:sz w:val="30"/>
          <w:szCs w:val="30"/>
        </w:rPr>
        <w:t>the</w:t>
      </w:r>
      <w:r w:rsidRPr="00705DD0">
        <w:rPr>
          <w:rFonts w:ascii="仿宋" w:eastAsia="仿宋" w:hAnsi="仿宋"/>
          <w:sz w:val="30"/>
          <w:szCs w:val="30"/>
        </w:rPr>
        <w:t xml:space="preserve"> </w:t>
      </w:r>
      <w:r w:rsidRPr="00705DD0">
        <w:rPr>
          <w:rFonts w:ascii="仿宋" w:eastAsia="仿宋" w:hAnsi="仿宋" w:hint="eastAsia"/>
          <w:sz w:val="30"/>
          <w:szCs w:val="30"/>
        </w:rPr>
        <w:t>cover</w:t>
      </w:r>
      <w:r w:rsidRPr="00705DD0">
        <w:rPr>
          <w:rFonts w:ascii="仿宋" w:eastAsia="仿宋" w:hAnsi="仿宋"/>
          <w:sz w:val="30"/>
          <w:szCs w:val="30"/>
        </w:rPr>
        <w:t xml:space="preserve"> </w:t>
      </w:r>
      <w:r w:rsidRPr="00705DD0">
        <w:rPr>
          <w:rFonts w:ascii="仿宋" w:eastAsia="仿宋" w:hAnsi="仿宋" w:hint="eastAsia"/>
          <w:sz w:val="30"/>
          <w:szCs w:val="30"/>
        </w:rPr>
        <w:t>page</w:t>
      </w:r>
      <w:r w:rsidRPr="00705DD0">
        <w:rPr>
          <w:rFonts w:ascii="仿宋" w:eastAsia="仿宋" w:hAnsi="仿宋"/>
          <w:sz w:val="30"/>
          <w:szCs w:val="30"/>
        </w:rPr>
        <w:t>)</w:t>
      </w:r>
      <w:r w:rsidR="006E7D77" w:rsidRPr="00705DD0">
        <w:rPr>
          <w:rFonts w:ascii="仿宋" w:eastAsia="仿宋" w:hAnsi="仿宋"/>
          <w:sz w:val="30"/>
          <w:szCs w:val="30"/>
        </w:rPr>
        <w:t xml:space="preserve"> </w:t>
      </w:r>
      <w:r w:rsidR="006E7D77" w:rsidRPr="00705DD0">
        <w:rPr>
          <w:rFonts w:ascii="仿宋" w:eastAsia="仿宋" w:hAnsi="仿宋" w:hint="eastAsia"/>
          <w:sz w:val="30"/>
          <w:szCs w:val="30"/>
        </w:rPr>
        <w:t>on</w:t>
      </w:r>
      <w:r w:rsidR="006E7D77" w:rsidRPr="00705DD0">
        <w:rPr>
          <w:rFonts w:ascii="仿宋" w:eastAsia="仿宋" w:hAnsi="仿宋"/>
          <w:sz w:val="30"/>
          <w:szCs w:val="30"/>
        </w:rPr>
        <w:t xml:space="preserve"> A4 </w:t>
      </w:r>
      <w:r w:rsidR="006E7D77" w:rsidRPr="00705DD0">
        <w:rPr>
          <w:rFonts w:ascii="仿宋" w:eastAsia="仿宋" w:hAnsi="仿宋" w:hint="eastAsia"/>
          <w:sz w:val="30"/>
          <w:szCs w:val="30"/>
        </w:rPr>
        <w:t>papers</w:t>
      </w:r>
      <w:r w:rsidRPr="00705DD0">
        <w:rPr>
          <w:rFonts w:ascii="仿宋" w:eastAsia="仿宋" w:hAnsi="仿宋"/>
          <w:sz w:val="30"/>
          <w:szCs w:val="30"/>
        </w:rPr>
        <w:t>; bookbinding on the left with two staples</w:t>
      </w:r>
    </w:p>
    <w:sectPr w:rsidR="006E7D77" w:rsidRPr="00705DD0" w:rsidSect="00D44282">
      <w:footerReference w:type="default" r:id="rId8"/>
      <w:pgSz w:w="11906" w:h="16838"/>
      <w:pgMar w:top="1440" w:right="1800" w:bottom="1440" w:left="1800" w:header="851" w:footer="441" w:gutter="0"/>
      <w:pgNumType w:start="0"/>
      <w:cols w:space="425"/>
      <w:titlePg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F68257" w16cid:durableId="234EA4EC"/>
  <w16cid:commentId w16cid:paraId="4DF30D42" w16cid:durableId="234EA4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E160F" w14:textId="77777777" w:rsidR="000D18B3" w:rsidRDefault="000D18B3" w:rsidP="00532C96">
      <w:r>
        <w:separator/>
      </w:r>
    </w:p>
  </w:endnote>
  <w:endnote w:type="continuationSeparator" w:id="0">
    <w:p w14:paraId="4B97AF61" w14:textId="77777777" w:rsidR="000D18B3" w:rsidRDefault="000D18B3" w:rsidP="005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2662"/>
      <w:docPartObj>
        <w:docPartGallery w:val="Page Numbers (Bottom of Page)"/>
        <w:docPartUnique/>
      </w:docPartObj>
    </w:sdtPr>
    <w:sdtEndPr/>
    <w:sdtContent>
      <w:p w14:paraId="5386E920" w14:textId="3FCE7489" w:rsidR="00D44282" w:rsidRDefault="00D44282">
        <w:pPr>
          <w:pStyle w:val="a5"/>
          <w:jc w:val="center"/>
        </w:pPr>
        <w:r w:rsidRPr="00D44282">
          <w:rPr>
            <w:rFonts w:ascii="仿宋" w:eastAsia="仿宋" w:hAnsi="仿宋"/>
          </w:rPr>
          <w:fldChar w:fldCharType="begin"/>
        </w:r>
        <w:r w:rsidRPr="00D44282">
          <w:rPr>
            <w:rFonts w:ascii="仿宋" w:eastAsia="仿宋" w:hAnsi="仿宋"/>
          </w:rPr>
          <w:instrText>PAGE   \* MERGEFORMAT</w:instrText>
        </w:r>
        <w:r w:rsidRPr="00D44282">
          <w:rPr>
            <w:rFonts w:ascii="仿宋" w:eastAsia="仿宋" w:hAnsi="仿宋"/>
          </w:rPr>
          <w:fldChar w:fldCharType="separate"/>
        </w:r>
        <w:r w:rsidR="00705DD0" w:rsidRPr="00705DD0">
          <w:rPr>
            <w:rFonts w:ascii="仿宋" w:eastAsia="仿宋" w:hAnsi="仿宋"/>
            <w:noProof/>
            <w:lang w:val="zh-CN"/>
          </w:rPr>
          <w:t>1</w:t>
        </w:r>
        <w:r w:rsidRPr="00D44282">
          <w:rPr>
            <w:rFonts w:ascii="仿宋" w:eastAsia="仿宋" w:hAnsi="仿宋"/>
          </w:rPr>
          <w:fldChar w:fldCharType="end"/>
        </w:r>
      </w:p>
    </w:sdtContent>
  </w:sdt>
  <w:p w14:paraId="79AA56E6" w14:textId="77777777" w:rsidR="00D44282" w:rsidRDefault="00D442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3FA2F" w14:textId="77777777" w:rsidR="000D18B3" w:rsidRDefault="000D18B3" w:rsidP="00532C96">
      <w:r>
        <w:separator/>
      </w:r>
    </w:p>
  </w:footnote>
  <w:footnote w:type="continuationSeparator" w:id="0">
    <w:p w14:paraId="55A005DA" w14:textId="77777777" w:rsidR="000D18B3" w:rsidRDefault="000D18B3" w:rsidP="00532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74F6"/>
    <w:multiLevelType w:val="hybridMultilevel"/>
    <w:tmpl w:val="4A8A28A6"/>
    <w:lvl w:ilvl="0" w:tplc="1CA41D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A6"/>
    <w:rsid w:val="00082710"/>
    <w:rsid w:val="000A3A36"/>
    <w:rsid w:val="000D18B3"/>
    <w:rsid w:val="001015A6"/>
    <w:rsid w:val="001B0D6E"/>
    <w:rsid w:val="001F26C6"/>
    <w:rsid w:val="002256F1"/>
    <w:rsid w:val="00264285"/>
    <w:rsid w:val="002729FD"/>
    <w:rsid w:val="00395FD0"/>
    <w:rsid w:val="0040594F"/>
    <w:rsid w:val="0048537A"/>
    <w:rsid w:val="00532C96"/>
    <w:rsid w:val="005E342F"/>
    <w:rsid w:val="00676AC3"/>
    <w:rsid w:val="006C5F28"/>
    <w:rsid w:val="006E7D77"/>
    <w:rsid w:val="007031D7"/>
    <w:rsid w:val="00705DD0"/>
    <w:rsid w:val="007364D4"/>
    <w:rsid w:val="007A6F95"/>
    <w:rsid w:val="007B2050"/>
    <w:rsid w:val="0082343F"/>
    <w:rsid w:val="008324D1"/>
    <w:rsid w:val="00864C02"/>
    <w:rsid w:val="008856BD"/>
    <w:rsid w:val="009C69F7"/>
    <w:rsid w:val="009E0A89"/>
    <w:rsid w:val="00A275CC"/>
    <w:rsid w:val="00AF6AFC"/>
    <w:rsid w:val="00B267FB"/>
    <w:rsid w:val="00C2215C"/>
    <w:rsid w:val="00C31E89"/>
    <w:rsid w:val="00C6040D"/>
    <w:rsid w:val="00CC61E9"/>
    <w:rsid w:val="00D04C06"/>
    <w:rsid w:val="00D44282"/>
    <w:rsid w:val="00DD7184"/>
    <w:rsid w:val="00E56E16"/>
    <w:rsid w:val="00E57230"/>
    <w:rsid w:val="00EC0445"/>
    <w:rsid w:val="00EE73B6"/>
    <w:rsid w:val="00F07FC1"/>
    <w:rsid w:val="00FC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CA240"/>
  <w15:chartTrackingRefBased/>
  <w15:docId w15:val="{26E62966-900E-4EEF-B489-CCB1302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2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2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2C96"/>
    <w:rPr>
      <w:sz w:val="18"/>
      <w:szCs w:val="18"/>
    </w:rPr>
  </w:style>
  <w:style w:type="table" w:styleId="a7">
    <w:name w:val="Table Grid"/>
    <w:basedOn w:val="a1"/>
    <w:uiPriority w:val="39"/>
    <w:rsid w:val="0070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D44282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44282"/>
  </w:style>
  <w:style w:type="paragraph" w:styleId="aa">
    <w:name w:val="List Paragraph"/>
    <w:basedOn w:val="a"/>
    <w:uiPriority w:val="34"/>
    <w:qFormat/>
    <w:rsid w:val="00D44282"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6E7D77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6E7D77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6E7D77"/>
  </w:style>
  <w:style w:type="paragraph" w:styleId="ae">
    <w:name w:val="annotation subject"/>
    <w:basedOn w:val="ac"/>
    <w:next w:val="ac"/>
    <w:link w:val="af"/>
    <w:uiPriority w:val="99"/>
    <w:semiHidden/>
    <w:unhideWhenUsed/>
    <w:rsid w:val="006E7D77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6E7D77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6E7D77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6E7D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12E59-A733-41EA-828E-4D9781C6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 YIQUN</dc:creator>
  <cp:keywords/>
  <dc:description/>
  <cp:lastModifiedBy>TU YIQUN</cp:lastModifiedBy>
  <cp:revision>8</cp:revision>
  <dcterms:created xsi:type="dcterms:W3CDTF">2020-11-05T08:48:00Z</dcterms:created>
  <dcterms:modified xsi:type="dcterms:W3CDTF">2020-11-05T12:54:00Z</dcterms:modified>
</cp:coreProperties>
</file>