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bookmarkStart w:id="0" w:name="_GoBack"/>
      <w:r>
        <w:rPr>
          <w:rFonts w:hint="eastAsia"/>
          <w:b/>
        </w:rPr>
        <w:t>趣记五腧穴</w:t>
      </w:r>
      <w:bookmarkEnd w:id="0"/>
    </w:p>
    <w:p>
      <w:pPr>
        <w:ind w:firstLine="420" w:firstLineChars="200"/>
        <w:jc w:val="left"/>
      </w:pPr>
      <w:r>
        <w:rPr>
          <w:rFonts w:hint="eastAsia"/>
        </w:rPr>
        <w:t>五输穴是指十二经脉位于肘膝关节以下的五个腧穴，称为井、荥、输、经、合。《灵枢•九针十二原》记载：“所出为井，所溜为荥，所注为输，所行为经，所入为合。”这是对五腧穴经气流注特点的概括。由于每条经有5个穴位属于五输穴，故人体共有五输穴60个。五输穴不仅有经脉归属，还配属五行，《灵枢•本输》指出阴经井穴属木，阳经井穴属金，以此类推。十二经脉五输穴的穴名及其五行属性见下表。</w:t>
      </w:r>
    </w:p>
    <w:p>
      <w:pPr>
        <w:ind w:firstLine="422" w:firstLineChars="200"/>
        <w:jc w:val="center"/>
        <w:rPr>
          <w:b/>
        </w:rPr>
      </w:pPr>
      <w:r>
        <w:rPr>
          <w:rFonts w:hint="eastAsia"/>
          <w:b/>
        </w:rPr>
        <w:t>阴经五输穴及五行属性表（注意阴井木，阳井金）</w:t>
      </w:r>
    </w:p>
    <w:tbl>
      <w:tblPr>
        <w:tblStyle w:val="10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2"/>
        <w:gridCol w:w="1147"/>
        <w:gridCol w:w="780"/>
        <w:gridCol w:w="857"/>
        <w:gridCol w:w="748"/>
        <w:gridCol w:w="862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>经脉名称</w:t>
            </w:r>
          </w:p>
        </w:tc>
        <w:tc>
          <w:tcPr>
            <w:tcW w:w="1147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井 </w:t>
            </w:r>
          </w:p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（木） </w:t>
            </w:r>
          </w:p>
        </w:tc>
        <w:tc>
          <w:tcPr>
            <w:tcW w:w="780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荥（火） </w:t>
            </w:r>
          </w:p>
        </w:tc>
        <w:tc>
          <w:tcPr>
            <w:tcW w:w="857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输穴（土） </w:t>
            </w:r>
          </w:p>
        </w:tc>
        <w:tc>
          <w:tcPr>
            <w:tcW w:w="748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经穴（金） </w:t>
            </w:r>
          </w:p>
        </w:tc>
        <w:tc>
          <w:tcPr>
            <w:tcW w:w="862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合穴（水） </w:t>
            </w:r>
          </w:p>
        </w:tc>
        <w:tc>
          <w:tcPr>
            <w:tcW w:w="2834" w:type="dxa"/>
            <w:shd w:val="clear" w:color="auto" w:fill="00B05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   趣味记法（注意顺序）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手太阴 </w:t>
            </w:r>
          </w:p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肺经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少商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鱼际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太渊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经渠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尺泽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少鱼怨水渠，沼泽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-----找客观的人就是废物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手厥阴 </w:t>
            </w:r>
          </w:p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心包经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中冲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劳宫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大陵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间使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曲泽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中宫陵间曲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-----中宫在陵墓间弯弯曲曲的才能找到--陵墓环绕中宫类似心包保卫心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手少阴 </w:t>
            </w:r>
          </w:p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心经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少冲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少府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神门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灵道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少海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冲府神灵少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-----心主神明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足太阴脾经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隐白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大都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太白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商丘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阴陵泉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（烟）瘾大太伤阴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---阴不制阳脾气大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足厥阴肝经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大敦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行间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太冲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中封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曲泉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大型冲锋枪（谐曲）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---冲锋的是将军，肝为将军之官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足少阴肾经</w:t>
            </w:r>
          </w:p>
        </w:tc>
        <w:tc>
          <w:tcPr>
            <w:tcW w:w="11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涌泉</w:t>
            </w:r>
          </w:p>
        </w:tc>
        <w:tc>
          <w:tcPr>
            <w:tcW w:w="78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然谷</w:t>
            </w:r>
          </w:p>
        </w:tc>
        <w:tc>
          <w:tcPr>
            <w:tcW w:w="8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太溪</w:t>
            </w:r>
          </w:p>
        </w:tc>
        <w:tc>
          <w:tcPr>
            <w:tcW w:w="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复溜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阴谷</w:t>
            </w:r>
          </w:p>
        </w:tc>
        <w:tc>
          <w:tcPr>
            <w:tcW w:w="28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6"/>
              <w:spacing w:before="0" w:beforeAutospacing="0" w:after="0" w:afterAutospacing="0" w:line="312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全然太复古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-----复古太过分，过甚</w:t>
            </w:r>
          </w:p>
        </w:tc>
      </w:tr>
    </w:tbl>
    <w:p>
      <w:pPr>
        <w:ind w:firstLine="422" w:firstLineChars="200"/>
        <w:jc w:val="center"/>
        <w:rPr>
          <w:b/>
        </w:rPr>
      </w:pPr>
      <w:r>
        <w:rPr>
          <w:rFonts w:hint="eastAsia"/>
          <w:b/>
        </w:rPr>
        <w:t>阳经五输穴及五行属性表（注意阳井金）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"/>
        <w:gridCol w:w="919"/>
        <w:gridCol w:w="917"/>
        <w:gridCol w:w="1016"/>
        <w:gridCol w:w="917"/>
        <w:gridCol w:w="1115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6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经脉 </w:t>
            </w:r>
          </w:p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名称 </w:t>
            </w:r>
          </w:p>
        </w:tc>
        <w:tc>
          <w:tcPr>
            <w:tcW w:w="919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井 </w:t>
            </w:r>
          </w:p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（金） </w:t>
            </w:r>
          </w:p>
        </w:tc>
        <w:tc>
          <w:tcPr>
            <w:tcW w:w="917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荥 </w:t>
            </w:r>
          </w:p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（水） </w:t>
            </w:r>
          </w:p>
        </w:tc>
        <w:tc>
          <w:tcPr>
            <w:tcW w:w="1016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输 </w:t>
            </w:r>
          </w:p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（木） </w:t>
            </w:r>
          </w:p>
        </w:tc>
        <w:tc>
          <w:tcPr>
            <w:tcW w:w="917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经（火） </w:t>
            </w:r>
          </w:p>
        </w:tc>
        <w:tc>
          <w:tcPr>
            <w:tcW w:w="1115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合 </w:t>
            </w:r>
          </w:p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（土） </w:t>
            </w:r>
          </w:p>
        </w:tc>
        <w:tc>
          <w:tcPr>
            <w:tcW w:w="2672" w:type="dxa"/>
            <w:shd w:val="clear" w:color="auto" w:fill="00B050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b/>
                <w:bCs/>
                <w:color w:val="000000"/>
                <w:kern w:val="24"/>
                <w:sz w:val="21"/>
                <w:szCs w:val="21"/>
              </w:rPr>
              <w:t xml:space="preserve">趣味记法（注意顺序）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手阳明大肠经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商阳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二间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三间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阳溪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曲池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商人有二三间门脸搞养殖，养蛆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----蛆虫与大肠的排泄物有关。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手少阳三焦经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关冲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液门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中渚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支沟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天井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关门声太大，猪狗被惊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----关门声，猪叫声，狗叫声，三种叫声，三叫（三焦）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手太阳小肠经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少泽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前谷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后溪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阳谷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小海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少钱夕阳小-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----夕阳代指老人，自己手头的养老钱少了，小心翼翼的跟儿女要，刘老师这么想现代的儿女，有点小肚鸡肠了。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足阳明胃经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历兑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内庭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陷谷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解溪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足三里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73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队内先洗礼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-----加入一个队伍，先在队伍内部进行洗礼（洗脑），为（胃）了让人忠诚！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足少阳胆经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足窍阴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侠溪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足临泣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阳辅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阳陵泉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足下临浮灵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 xml:space="preserve">------脚下面就踩着漂浮的幽灵，胆子太大了（临渊履薄之临）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6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足太阳膀胱经</w:t>
            </w:r>
          </w:p>
        </w:tc>
        <w:tc>
          <w:tcPr>
            <w:tcW w:w="919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至阴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足通谷</w:t>
            </w:r>
          </w:p>
        </w:tc>
        <w:tc>
          <w:tcPr>
            <w:tcW w:w="1016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束骨</w:t>
            </w:r>
          </w:p>
        </w:tc>
        <w:tc>
          <w:tcPr>
            <w:tcW w:w="917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昆仑</w:t>
            </w:r>
          </w:p>
        </w:tc>
        <w:tc>
          <w:tcPr>
            <w:tcW w:w="1115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jc w:val="center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委中</w:t>
            </w:r>
          </w:p>
        </w:tc>
        <w:tc>
          <w:tcPr>
            <w:tcW w:w="2672" w:type="dxa"/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88" w:lineRule="auto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FF0000"/>
                <w:kern w:val="24"/>
                <w:sz w:val="21"/>
                <w:szCs w:val="21"/>
              </w:rPr>
              <w:t>阴通数昆仲</w:t>
            </w:r>
            <w:r>
              <w:rPr>
                <w:rFonts w:hint="eastAsia" w:cs="Arial"/>
                <w:color w:val="000000"/>
                <w:kern w:val="24"/>
                <w:sz w:val="21"/>
                <w:szCs w:val="21"/>
              </w:rPr>
              <w:t>----潘金莲类女人暗中结交好几对兄弟------让旁人沾光了（膀胱），吃亏的是她老公</w:t>
            </w:r>
          </w:p>
        </w:tc>
      </w:tr>
    </w:tbl>
    <w:p>
      <w:pPr>
        <w:ind w:firstLine="420" w:firstLineChars="200"/>
        <w:rPr>
          <w:color w:val="FF0000"/>
        </w:rPr>
      </w:pPr>
      <w:r>
        <w:rPr>
          <w:rFonts w:hint="eastAsia"/>
          <w:color w:val="FF0000"/>
        </w:rPr>
        <w:t>注：手少阴心经---少海穴。 手太阳小肠经----小海穴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F0F7F86"/>
    <w:rsid w:val="469B444E"/>
    <w:rsid w:val="52A3621D"/>
    <w:rsid w:val="569C1B7B"/>
    <w:rsid w:val="57A0555D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2019-11-07T03:22:05Z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