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0"/>
        <w:gridCol w:w="3048"/>
        <w:gridCol w:w="3718"/>
      </w:tblGrid>
      <w:tr w:rsidR="00F56853" w:rsidRPr="0026665A" w:rsidTr="005D191E">
        <w:trPr>
          <w:trHeight w:val="570"/>
        </w:trPr>
        <w:tc>
          <w:tcPr>
            <w:tcW w:w="8856" w:type="dxa"/>
            <w:gridSpan w:val="3"/>
            <w:hideMark/>
          </w:tcPr>
          <w:p w:rsidR="00F56853" w:rsidRPr="0026665A" w:rsidRDefault="00F56853" w:rsidP="005D191E">
            <w:pPr>
              <w:jc w:val="center"/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9</w:t>
            </w:r>
            <w:r w:rsidRPr="0026665A">
              <w:rPr>
                <w:rFonts w:hint="eastAsia"/>
                <w:szCs w:val="21"/>
              </w:rPr>
              <w:t>年公卫执业医师《临床</w:t>
            </w:r>
            <w:r>
              <w:rPr>
                <w:rFonts w:hint="eastAsia"/>
                <w:szCs w:val="21"/>
              </w:rPr>
              <w:t>医学</w:t>
            </w:r>
            <w:r w:rsidRPr="0026665A">
              <w:rPr>
                <w:rFonts w:hint="eastAsia"/>
                <w:szCs w:val="21"/>
              </w:rPr>
              <w:t>综合》考试大纲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系统</w:t>
            </w:r>
            <w:r w:rsidRPr="0026665A">
              <w:rPr>
                <w:rFonts w:hint="eastAsia"/>
                <w:szCs w:val="21"/>
              </w:rPr>
              <w:t>/</w:t>
            </w:r>
            <w:r w:rsidRPr="0026665A">
              <w:rPr>
                <w:rFonts w:hint="eastAsia"/>
                <w:szCs w:val="21"/>
              </w:rPr>
              <w:t>疾病</w:t>
            </w: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主要内容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要点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一、呼吸系统</w:t>
            </w: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（一）慢性阻塞性肺疾病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COPD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）临床表现、并发症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）实验室检查和其他辅助检查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5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（二）支气管哮喘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）概念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）病因和发病机制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）实验室检查和其他辅助检查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5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（三）细菌性肺炎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（四）肺结核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）结核菌感染和肺结核病的概念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）实验室检查和其他辅助检查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5</w:t>
            </w:r>
            <w:r w:rsidRPr="0026665A">
              <w:rPr>
                <w:rFonts w:hint="eastAsia"/>
                <w:szCs w:val="21"/>
              </w:rPr>
              <w:t>）治疗与预防原则和措施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（五）肺癌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）病理分型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）主要临床表现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二、心血管系统</w:t>
            </w: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（一）高血压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）高血压的概念和分类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）临床表现、并发症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）治疗原则和特殊人群的降压问题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（二）冠状动脉粥样硬化性心脏病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）并发症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570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（三）心脏瓣膜病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）分类：二尖瓣狭窄、二尖瓣关闭不全、主动脉瓣狭窄、主动脉瓣关闭不全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）病因和临床表现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</w:t>
            </w:r>
            <w:r w:rsidRPr="0026665A">
              <w:rPr>
                <w:rFonts w:hint="eastAsia"/>
                <w:szCs w:val="21"/>
              </w:rPr>
              <w:t>X</w:t>
            </w:r>
            <w:r w:rsidRPr="0026665A">
              <w:rPr>
                <w:rFonts w:hint="eastAsia"/>
                <w:szCs w:val="21"/>
              </w:rPr>
              <w:t>线、超声心动图和心电图检查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三、消化系统</w:t>
            </w: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（一）食管、胃、十二指肠疾病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急性胃炎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慢性胃炎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3.</w:t>
            </w:r>
            <w:r w:rsidRPr="0026665A">
              <w:rPr>
                <w:rFonts w:hint="eastAsia"/>
                <w:szCs w:val="21"/>
              </w:rPr>
              <w:t>消化性溃疡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）概念</w:t>
            </w:r>
            <w:r>
              <w:rPr>
                <w:rFonts w:hint="eastAsia"/>
                <w:szCs w:val="21"/>
              </w:rPr>
              <w:t>、</w:t>
            </w:r>
            <w:r w:rsidRPr="00420A0B">
              <w:rPr>
                <w:rFonts w:hint="eastAsia"/>
                <w:szCs w:val="21"/>
                <w:highlight w:val="yellow"/>
              </w:rPr>
              <w:t>病因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4.</w:t>
            </w:r>
            <w:r w:rsidRPr="0026665A">
              <w:rPr>
                <w:rFonts w:hint="eastAsia"/>
                <w:szCs w:val="21"/>
              </w:rPr>
              <w:t>食管癌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）诊断：早期食管癌</w:t>
            </w:r>
            <w:r w:rsidRPr="0026665A">
              <w:rPr>
                <w:rFonts w:hint="eastAsia"/>
                <w:szCs w:val="21"/>
              </w:rPr>
              <w:t>X</w:t>
            </w:r>
            <w:r w:rsidRPr="0026665A">
              <w:rPr>
                <w:rFonts w:hint="eastAsia"/>
                <w:szCs w:val="21"/>
              </w:rPr>
              <w:t>线表现及诊断方法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5.</w:t>
            </w:r>
            <w:r w:rsidRPr="0026665A">
              <w:rPr>
                <w:rFonts w:hint="eastAsia"/>
                <w:szCs w:val="21"/>
              </w:rPr>
              <w:t>胃癌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）早期胃癌的概念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）胃癌的类型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）胃癌的诊断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（二）肝脏疾病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肝硬化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）辅助检查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B61334">
              <w:rPr>
                <w:rFonts w:hint="eastAsia"/>
                <w:szCs w:val="21"/>
                <w:highlight w:val="yellow"/>
              </w:rPr>
              <w:t>肝癌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）辅助检查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（三）胰腺疾病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急性胰腺炎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（四）肠道疾病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急性阑尾炎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）阑尾炎的并发症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）治疗原则与手术并发症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结肠癌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3.</w:t>
            </w:r>
            <w:r w:rsidRPr="0026665A">
              <w:rPr>
                <w:rFonts w:hint="eastAsia"/>
                <w:szCs w:val="21"/>
              </w:rPr>
              <w:t>直肠癌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四、泌尿、男性生殖系统</w:t>
            </w: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（一）肾小球疾病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急性肾小球肾炎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肾病综合征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）常见原因及主要特点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）诊断标准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（二）</w:t>
            </w:r>
            <w:r>
              <w:rPr>
                <w:rFonts w:hint="eastAsia"/>
                <w:szCs w:val="21"/>
              </w:rPr>
              <w:t>尿路</w:t>
            </w:r>
            <w:r w:rsidRPr="0026665A">
              <w:rPr>
                <w:rFonts w:hint="eastAsia"/>
                <w:szCs w:val="21"/>
              </w:rPr>
              <w:t>感染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急性肾盂肾炎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FA5DAA">
              <w:rPr>
                <w:rFonts w:hint="eastAsia"/>
                <w:szCs w:val="21"/>
                <w:highlight w:val="yellow"/>
              </w:rPr>
              <w:t>（三）慢性肾脏病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rFonts w:hint="eastAsia"/>
                <w:szCs w:val="21"/>
              </w:rPr>
            </w:pPr>
            <w:r w:rsidRPr="00FA5DAA">
              <w:rPr>
                <w:rFonts w:hint="eastAsia"/>
                <w:szCs w:val="21"/>
                <w:highlight w:val="yellow"/>
              </w:rPr>
              <w:t>（</w:t>
            </w:r>
            <w:r w:rsidRPr="00FA5DAA">
              <w:rPr>
                <w:rFonts w:hint="eastAsia"/>
                <w:szCs w:val="21"/>
                <w:highlight w:val="yellow"/>
              </w:rPr>
              <w:t>1</w:t>
            </w:r>
            <w:r w:rsidRPr="00FA5DAA">
              <w:rPr>
                <w:rFonts w:hint="eastAsia"/>
                <w:szCs w:val="21"/>
                <w:highlight w:val="yellow"/>
              </w:rPr>
              <w:t>）定义与分期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FA5DAA" w:rsidRDefault="00F56853" w:rsidP="005D191E">
            <w:pPr>
              <w:rPr>
                <w:rFonts w:hint="eastAsia"/>
                <w:szCs w:val="21"/>
                <w:highlight w:val="yellow"/>
              </w:rPr>
            </w:pPr>
            <w:r w:rsidRPr="00FA5DAA">
              <w:rPr>
                <w:rFonts w:hint="eastAsia"/>
                <w:szCs w:val="21"/>
                <w:highlight w:val="yellow"/>
              </w:rPr>
              <w:t>（</w:t>
            </w:r>
            <w:r w:rsidRPr="00FA5DAA">
              <w:rPr>
                <w:rFonts w:hint="eastAsia"/>
                <w:szCs w:val="21"/>
                <w:highlight w:val="yellow"/>
              </w:rPr>
              <w:t>2</w:t>
            </w:r>
            <w:r w:rsidRPr="00FA5DAA">
              <w:rPr>
                <w:rFonts w:hint="eastAsia"/>
                <w:szCs w:val="21"/>
                <w:highlight w:val="yellow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FA5DAA" w:rsidRDefault="00F56853" w:rsidP="005D191E">
            <w:pPr>
              <w:rPr>
                <w:rFonts w:hint="eastAsia"/>
                <w:szCs w:val="21"/>
                <w:highlight w:val="yellow"/>
              </w:rPr>
            </w:pPr>
            <w:r w:rsidRPr="00FA5DAA">
              <w:rPr>
                <w:rFonts w:hint="eastAsia"/>
                <w:szCs w:val="21"/>
                <w:highlight w:val="yellow"/>
              </w:rPr>
              <w:t>（</w:t>
            </w:r>
            <w:r w:rsidRPr="00FA5DAA">
              <w:rPr>
                <w:rFonts w:hint="eastAsia"/>
                <w:szCs w:val="21"/>
                <w:highlight w:val="yellow"/>
              </w:rPr>
              <w:t>3</w:t>
            </w:r>
            <w:r w:rsidRPr="00FA5DAA">
              <w:rPr>
                <w:rFonts w:hint="eastAsia"/>
                <w:szCs w:val="21"/>
                <w:highlight w:val="yellow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FA5DAA">
              <w:rPr>
                <w:rFonts w:hint="eastAsia"/>
                <w:szCs w:val="21"/>
                <w:highlight w:val="yellow"/>
              </w:rPr>
              <w:t>（四）良性前列腺增生症</w:t>
            </w:r>
          </w:p>
        </w:tc>
        <w:tc>
          <w:tcPr>
            <w:tcW w:w="3718" w:type="dxa"/>
            <w:hideMark/>
          </w:tcPr>
          <w:p w:rsidR="00F56853" w:rsidRPr="00FA5DAA" w:rsidRDefault="00F56853" w:rsidP="005D191E">
            <w:pPr>
              <w:rPr>
                <w:rFonts w:hint="eastAsia"/>
                <w:szCs w:val="21"/>
                <w:highlight w:val="yellow"/>
              </w:rPr>
            </w:pPr>
            <w:r w:rsidRPr="00FA5DAA">
              <w:rPr>
                <w:rFonts w:hint="eastAsia"/>
                <w:szCs w:val="21"/>
                <w:highlight w:val="yellow"/>
              </w:rPr>
              <w:t>（</w:t>
            </w:r>
            <w:r w:rsidRPr="00FA5DAA">
              <w:rPr>
                <w:rFonts w:hint="eastAsia"/>
                <w:szCs w:val="21"/>
                <w:highlight w:val="yellow"/>
              </w:rPr>
              <w:t>1</w:t>
            </w:r>
            <w:r w:rsidRPr="00FA5DAA">
              <w:rPr>
                <w:rFonts w:hint="eastAsia"/>
                <w:szCs w:val="21"/>
                <w:highlight w:val="yellow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rFonts w:hint="eastAsia"/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FA5DAA" w:rsidRDefault="00F56853" w:rsidP="005D191E">
            <w:pPr>
              <w:rPr>
                <w:rFonts w:hint="eastAsia"/>
                <w:szCs w:val="21"/>
                <w:highlight w:val="yellow"/>
              </w:rPr>
            </w:pPr>
            <w:r w:rsidRPr="00FA5DAA">
              <w:rPr>
                <w:rFonts w:hint="eastAsia"/>
                <w:szCs w:val="21"/>
                <w:highlight w:val="yellow"/>
              </w:rPr>
              <w:t>（</w:t>
            </w:r>
            <w:r w:rsidRPr="00FA5DAA">
              <w:rPr>
                <w:rFonts w:hint="eastAsia"/>
                <w:szCs w:val="21"/>
                <w:highlight w:val="yellow"/>
              </w:rPr>
              <w:t>2</w:t>
            </w:r>
            <w:r w:rsidRPr="00FA5DAA">
              <w:rPr>
                <w:rFonts w:hint="eastAsia"/>
                <w:szCs w:val="21"/>
                <w:highlight w:val="yellow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rFonts w:hint="eastAsia"/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FA5DAA" w:rsidRDefault="00F56853" w:rsidP="005D191E">
            <w:pPr>
              <w:rPr>
                <w:rFonts w:hint="eastAsia"/>
                <w:szCs w:val="21"/>
                <w:highlight w:val="yellow"/>
              </w:rPr>
            </w:pPr>
            <w:r w:rsidRPr="00FA5DAA">
              <w:rPr>
                <w:rFonts w:hint="eastAsia"/>
                <w:szCs w:val="21"/>
                <w:highlight w:val="yellow"/>
              </w:rPr>
              <w:t>（</w:t>
            </w:r>
            <w:r w:rsidRPr="00FA5DAA">
              <w:rPr>
                <w:rFonts w:hint="eastAsia"/>
                <w:szCs w:val="21"/>
                <w:highlight w:val="yellow"/>
              </w:rPr>
              <w:t>3</w:t>
            </w:r>
            <w:r w:rsidRPr="00FA5DAA">
              <w:rPr>
                <w:rFonts w:hint="eastAsia"/>
                <w:szCs w:val="21"/>
                <w:highlight w:val="yellow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（三）泌尿、男性生殖系统肿瘤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膀胱肿瘤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）病理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前列腺癌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五、女性生殖系统</w:t>
            </w: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（一）正常妊娠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妊娠诊断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）妊娠分期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）早期妊娠诊断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）中、晚期妊娠诊断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正常分娩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）影响分娩的因素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）先兆临产及临产的诊断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）分娩的临床经过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（二）病理妊娠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580372">
              <w:rPr>
                <w:rFonts w:hint="eastAsia"/>
                <w:szCs w:val="21"/>
                <w:highlight w:val="yellow"/>
              </w:rPr>
              <w:t>自然流产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）概念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）临床类型及临床表现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早产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）概念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3.</w:t>
            </w:r>
            <w:r w:rsidRPr="0048161D">
              <w:rPr>
                <w:rFonts w:hint="eastAsia"/>
                <w:szCs w:val="21"/>
                <w:highlight w:val="yellow"/>
              </w:rPr>
              <w:t>子痫前期</w:t>
            </w:r>
            <w:r w:rsidRPr="0048161D">
              <w:rPr>
                <w:rFonts w:hint="eastAsia"/>
                <w:szCs w:val="21"/>
                <w:highlight w:val="yellow"/>
              </w:rPr>
              <w:t>-</w:t>
            </w:r>
            <w:r w:rsidRPr="0048161D">
              <w:rPr>
                <w:rFonts w:hint="eastAsia"/>
                <w:szCs w:val="21"/>
                <w:highlight w:val="yellow"/>
              </w:rPr>
              <w:t>子痫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）分类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）处理原则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（三）妊娠合并</w:t>
            </w:r>
            <w:r w:rsidRPr="0048161D">
              <w:rPr>
                <w:rFonts w:hint="eastAsia"/>
                <w:szCs w:val="21"/>
                <w:highlight w:val="yellow"/>
              </w:rPr>
              <w:t>内、外科疾病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妊娠合并心脏病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）妊娠对心血管系统的影响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）种类及对妊娠的影响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）对胎儿的影响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）常见并发症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5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6</w:t>
            </w:r>
            <w:r w:rsidRPr="0026665A">
              <w:rPr>
                <w:rFonts w:hint="eastAsia"/>
                <w:szCs w:val="21"/>
              </w:rPr>
              <w:t>）处理原则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妊娠合并急性病毒性肝炎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）病毒性肝炎对妊娠的影响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3.</w:t>
            </w:r>
            <w:r w:rsidRPr="0026665A">
              <w:rPr>
                <w:rFonts w:hint="eastAsia"/>
                <w:szCs w:val="21"/>
              </w:rPr>
              <w:t>妊娠合并糖尿病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）妊娠与糖尿病的相互影响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）临床表现及诊断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）处理原则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（四）分娩期并发症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产后出血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）诊断与处理原则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（五）</w:t>
            </w:r>
            <w:r w:rsidRPr="00BD4A67">
              <w:rPr>
                <w:rFonts w:hint="eastAsia"/>
                <w:szCs w:val="21"/>
                <w:highlight w:val="yellow"/>
              </w:rPr>
              <w:t>产褥期并发症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产褥感染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）产褥感染与</w:t>
            </w:r>
            <w:proofErr w:type="gramStart"/>
            <w:r w:rsidRPr="0026665A">
              <w:rPr>
                <w:rFonts w:hint="eastAsia"/>
                <w:szCs w:val="21"/>
              </w:rPr>
              <w:t>产褥病率</w:t>
            </w:r>
            <w:proofErr w:type="gramEnd"/>
            <w:r w:rsidRPr="0026665A">
              <w:rPr>
                <w:rFonts w:hint="eastAsia"/>
                <w:szCs w:val="21"/>
              </w:rPr>
              <w:t>的概念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）病因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5</w:t>
            </w:r>
            <w:r w:rsidRPr="0026665A">
              <w:rPr>
                <w:rFonts w:hint="eastAsia"/>
                <w:szCs w:val="21"/>
              </w:rPr>
              <w:t>）处理原则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（六）女性生殖系统炎症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阴道炎症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）分类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（七）女性生殖器官肿瘤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子宫颈癌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）临床分期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子宫肌瘤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）分类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（八）生殖内分泌疾病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功能失调性子宫出血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绝经综合征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）概念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六、血液系统</w:t>
            </w: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（一）贫血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贫血概述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）概念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）分类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）诊断标准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5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（二）白血病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急性白血病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）分类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慢性粒细胞白血病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）典型病例的临床特点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）临床表现和分期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（三）输血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合理输血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）输注血液成分的优点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）常用血液成分的特性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）合理输血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）输血适应证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5</w:t>
            </w:r>
            <w:r w:rsidRPr="0026665A">
              <w:rPr>
                <w:rFonts w:hint="eastAsia"/>
                <w:szCs w:val="21"/>
              </w:rPr>
              <w:t>）血液保护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安全输血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）输血不良反应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）输血基本程序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七、内分泌系统</w:t>
            </w: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（一）甲状腺功能亢进症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（二）甲状腺功能减退症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（三）单纯性甲状腺肿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（四）糖尿病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）诊断和分型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）糖尿病慢性并发症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）综合防治原则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rFonts w:hint="eastAsia"/>
                <w:szCs w:val="21"/>
              </w:rPr>
            </w:pPr>
            <w:r w:rsidRPr="001C05CA">
              <w:rPr>
                <w:rFonts w:hint="eastAsia"/>
                <w:szCs w:val="21"/>
                <w:highlight w:val="yellow"/>
              </w:rPr>
              <w:t>（</w:t>
            </w:r>
            <w:r w:rsidRPr="001C05CA">
              <w:rPr>
                <w:rFonts w:hint="eastAsia"/>
                <w:szCs w:val="21"/>
                <w:highlight w:val="yellow"/>
              </w:rPr>
              <w:t>5</w:t>
            </w:r>
            <w:r w:rsidRPr="001C05CA">
              <w:rPr>
                <w:rFonts w:hint="eastAsia"/>
                <w:szCs w:val="21"/>
                <w:highlight w:val="yellow"/>
              </w:rPr>
              <w:t>）糖尿病前期综合防治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八、精神、神经系统</w:t>
            </w: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（一）脑血管疾病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1C05CA">
              <w:rPr>
                <w:rFonts w:hint="eastAsia"/>
                <w:szCs w:val="21"/>
                <w:highlight w:val="yellow"/>
              </w:rPr>
              <w:t>缺血性卒中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</w:t>
            </w:r>
            <w:r w:rsidRPr="00C50420">
              <w:rPr>
                <w:rFonts w:hint="eastAsia"/>
                <w:szCs w:val="21"/>
                <w:highlight w:val="yellow"/>
              </w:rPr>
              <w:t>常见危险因子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</w:t>
            </w:r>
            <w:r w:rsidRPr="00C50420">
              <w:rPr>
                <w:rFonts w:hint="eastAsia"/>
                <w:szCs w:val="21"/>
                <w:highlight w:val="yellow"/>
              </w:rPr>
              <w:t>二级预防原则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脑出血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</w:t>
            </w:r>
            <w:r w:rsidRPr="00C50420">
              <w:rPr>
                <w:rFonts w:hint="eastAsia"/>
                <w:szCs w:val="21"/>
                <w:highlight w:val="yellow"/>
              </w:rPr>
              <w:t>常见危险因子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0D4914">
              <w:rPr>
                <w:rFonts w:hint="eastAsia"/>
                <w:szCs w:val="21"/>
                <w:highlight w:val="yellow"/>
              </w:rPr>
              <w:t>（二）精神障碍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rFonts w:hint="eastAsia"/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0D4914">
              <w:rPr>
                <w:rFonts w:hint="eastAsia"/>
                <w:szCs w:val="21"/>
                <w:highlight w:val="yellow"/>
              </w:rPr>
              <w:t>1.</w:t>
            </w:r>
            <w:r w:rsidRPr="000D4914">
              <w:rPr>
                <w:rFonts w:hint="eastAsia"/>
                <w:szCs w:val="21"/>
                <w:highlight w:val="yellow"/>
              </w:rPr>
              <w:t>概述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rFonts w:hint="eastAsia"/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0D4914">
              <w:rPr>
                <w:rFonts w:hint="eastAsia"/>
                <w:szCs w:val="21"/>
                <w:highlight w:val="yellow"/>
              </w:rPr>
              <w:t>2.</w:t>
            </w:r>
            <w:r w:rsidRPr="000D4914">
              <w:rPr>
                <w:rFonts w:hint="eastAsia"/>
                <w:szCs w:val="21"/>
                <w:highlight w:val="yellow"/>
              </w:rPr>
              <w:t>精神分裂症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）主要临床表现及分型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）诊断标准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）抗精神病药物的应用原则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E276E7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.</w:t>
            </w:r>
            <w:r w:rsidRPr="0026665A">
              <w:rPr>
                <w:rFonts w:hint="eastAsia"/>
                <w:szCs w:val="21"/>
              </w:rPr>
              <w:t>抑郁症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）诊断标准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E276E7">
              <w:rPr>
                <w:rFonts w:hint="eastAsia"/>
                <w:szCs w:val="21"/>
              </w:rPr>
              <w:t>4.</w:t>
            </w:r>
            <w:r w:rsidRPr="0026665A">
              <w:rPr>
                <w:rFonts w:hint="eastAsia"/>
                <w:szCs w:val="21"/>
              </w:rPr>
              <w:t>双相障碍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）概念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九、运动系统</w:t>
            </w: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骨折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）影像学检查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）并发症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）急救及治疗原则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十、儿科</w:t>
            </w: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（一）新生儿与新生儿疾病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新生儿黄疸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）新生儿生理性黄疸和病理性黄疸的鉴别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）新生儿病理性黄疸病因分类和疾病举例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新生儿败血症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3.</w:t>
            </w:r>
            <w:r w:rsidRPr="0026665A">
              <w:rPr>
                <w:rFonts w:hint="eastAsia"/>
                <w:szCs w:val="21"/>
              </w:rPr>
              <w:t>新生儿窒息</w:t>
            </w:r>
            <w:r w:rsidRPr="001743CD">
              <w:rPr>
                <w:rFonts w:hint="eastAsia"/>
                <w:szCs w:val="21"/>
                <w:highlight w:val="yellow"/>
              </w:rPr>
              <w:t>与复苏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4.</w:t>
            </w:r>
            <w:r w:rsidRPr="0026665A">
              <w:rPr>
                <w:rFonts w:hint="eastAsia"/>
                <w:szCs w:val="21"/>
              </w:rPr>
              <w:t>新生儿缺氧缺血性脑病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（二）遗传性疾病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唐氏综合征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）细胞遗传学诊断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苯丙酮尿症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）发病机制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（三）感染性疾病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570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常见发疹性疾病（麻疹、风疹、幼儿急疹、水痘、猩红热、手足口病）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）常见呼吸道发疹性疾病的病因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）各种皮疹特点和出疹规律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）常见并发症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）治疗与预防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（四）结核病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原发型肺结核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结核性脑膜炎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（五）消化系统疾病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小儿腹泻病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（六）呼吸系统疾病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急性上呼吸道感染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肺炎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）肺炎的分类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）支气管肺炎的临床表现与并发症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）几种不同病原体所致肺炎的临床表现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（七）心血管系统疾病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小儿心血管系统生理特点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）胎儿</w:t>
            </w:r>
            <w:r w:rsidRPr="0026665A">
              <w:rPr>
                <w:rFonts w:hint="eastAsia"/>
                <w:szCs w:val="21"/>
              </w:rPr>
              <w:t>-</w:t>
            </w:r>
            <w:r w:rsidRPr="0026665A">
              <w:rPr>
                <w:rFonts w:hint="eastAsia"/>
                <w:szCs w:val="21"/>
              </w:rPr>
              <w:t>新生儿循环转换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）小儿心率、血压的特点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先天性心脏病概述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）先天性心脏病的分类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）几种常见先心病的临床表现、诊断与鉴别诊断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十一、传染病</w:t>
            </w: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（一）病毒性肝炎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）防治原则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（二）肾综合征出血热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）防治原则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（三）流行性乙型脑炎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）防治原则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（四）伤寒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）防治原则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（五）细菌性痢疾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）防治原则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（六）霍乱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）防治原则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（七）流行性脑脊髓膜炎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）防治原则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（八）疟疾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）防治原则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（九）日本血吸虫病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）防治原则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（十）囊尾蚴病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）防治原则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（十一）艾滋病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）临床分期及各期主要临床表现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）诊断：流行病学资料、临床及实验室诊断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十二、性传播疾病</w:t>
            </w: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（一）淋病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）病原体及其特点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）传播途径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）临床特征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）诊断：流行病学资料、临床及实验室诊断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5</w:t>
            </w:r>
            <w:r w:rsidRPr="0026665A">
              <w:rPr>
                <w:rFonts w:hint="eastAsia"/>
                <w:szCs w:val="21"/>
              </w:rPr>
              <w:t>）治疗及妊娠期治疗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6</w:t>
            </w:r>
            <w:r w:rsidRPr="0026665A">
              <w:rPr>
                <w:rFonts w:hint="eastAsia"/>
                <w:szCs w:val="21"/>
              </w:rPr>
              <w:t>）预防措施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（二）梅毒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）分期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）临床特征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）实验室诊断依据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（三）生殖道病毒感染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）生殖器疱疹的传播途径、临床特点、诊断依据、治疗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）巨细胞病毒感染对胎儿、新生儿的危害及诊断依据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（四）尖锐湿疣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）临床特征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十三、其他</w:t>
            </w: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（一）无菌技术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）灭菌、消毒概念和方法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）不同手术区消毒范围和原则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）手术中的无菌原则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（二）外科感染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）概论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）软组织急性感染的病原菌、临床表现、诊治原则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）全身化脓性感染的病原菌、临床表现、诊治原则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（三）创伤处理原则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）分类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）创伤的诊断、创口的判断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）清创治疗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）急救及治疗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5</w:t>
            </w:r>
            <w:r w:rsidRPr="0026665A">
              <w:rPr>
                <w:rFonts w:hint="eastAsia"/>
                <w:szCs w:val="21"/>
              </w:rPr>
              <w:t>）影响伤口愈合的因素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（四）乳房疾病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急性乳腺炎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乳腺囊性增生病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）概述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）临床特点和诊断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3.</w:t>
            </w:r>
            <w:r w:rsidRPr="0026665A">
              <w:rPr>
                <w:rFonts w:hint="eastAsia"/>
                <w:szCs w:val="21"/>
              </w:rPr>
              <w:t>乳腺纤维腺瘤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）临床特点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4.</w:t>
            </w:r>
            <w:r w:rsidRPr="0026665A">
              <w:rPr>
                <w:rFonts w:hint="eastAsia"/>
                <w:szCs w:val="21"/>
              </w:rPr>
              <w:t>乳腺癌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）高危因素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）临床分期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）综合治疗原则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（五）中毒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1.</w:t>
            </w:r>
            <w:r w:rsidRPr="0026665A">
              <w:rPr>
                <w:rFonts w:hint="eastAsia"/>
                <w:szCs w:val="21"/>
              </w:rPr>
              <w:t>总论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）病因和发病机制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2.</w:t>
            </w:r>
            <w:r w:rsidRPr="0026665A">
              <w:rPr>
                <w:rFonts w:hint="eastAsia"/>
                <w:szCs w:val="21"/>
              </w:rPr>
              <w:t>急性农药中毒（有机磷杀虫药、灭鼠药）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）临床表现和分级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）辅助检查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）治疗原则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3.</w:t>
            </w:r>
            <w:r w:rsidRPr="0026665A">
              <w:rPr>
                <w:rFonts w:hint="eastAsia"/>
                <w:szCs w:val="21"/>
              </w:rPr>
              <w:t>急性一氧化碳中毒</w:t>
            </w: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1</w:t>
            </w:r>
            <w:r w:rsidRPr="0026665A">
              <w:rPr>
                <w:rFonts w:hint="eastAsia"/>
                <w:szCs w:val="21"/>
              </w:rPr>
              <w:t>）临床表现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2</w:t>
            </w:r>
            <w:r w:rsidRPr="0026665A">
              <w:rPr>
                <w:rFonts w:hint="eastAsia"/>
                <w:szCs w:val="21"/>
              </w:rPr>
              <w:t>）辅助检查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3</w:t>
            </w:r>
            <w:r w:rsidRPr="0026665A">
              <w:rPr>
                <w:rFonts w:hint="eastAsia"/>
                <w:szCs w:val="21"/>
              </w:rPr>
              <w:t>）诊断与鉴别诊断</w:t>
            </w:r>
          </w:p>
        </w:tc>
      </w:tr>
      <w:tr w:rsidR="00F56853" w:rsidRPr="0026665A" w:rsidTr="005D191E">
        <w:trPr>
          <w:trHeight w:val="285"/>
        </w:trPr>
        <w:tc>
          <w:tcPr>
            <w:tcW w:w="2090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04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</w:p>
        </w:tc>
        <w:tc>
          <w:tcPr>
            <w:tcW w:w="3718" w:type="dxa"/>
            <w:hideMark/>
          </w:tcPr>
          <w:p w:rsidR="00F56853" w:rsidRPr="0026665A" w:rsidRDefault="00F56853" w:rsidP="005D191E">
            <w:pPr>
              <w:rPr>
                <w:szCs w:val="21"/>
              </w:rPr>
            </w:pPr>
            <w:r w:rsidRPr="0026665A">
              <w:rPr>
                <w:rFonts w:hint="eastAsia"/>
                <w:szCs w:val="21"/>
              </w:rPr>
              <w:t>（</w:t>
            </w:r>
            <w:r w:rsidRPr="0026665A">
              <w:rPr>
                <w:rFonts w:hint="eastAsia"/>
                <w:szCs w:val="21"/>
              </w:rPr>
              <w:t>4</w:t>
            </w:r>
            <w:r w:rsidRPr="0026665A">
              <w:rPr>
                <w:rFonts w:hint="eastAsia"/>
                <w:szCs w:val="21"/>
              </w:rPr>
              <w:t>）治疗、防治并发症和后发症</w:t>
            </w:r>
          </w:p>
        </w:tc>
      </w:tr>
    </w:tbl>
    <w:p w:rsidR="00F56853" w:rsidRPr="00B81F96" w:rsidRDefault="00F56853" w:rsidP="00F56853">
      <w:pPr>
        <w:rPr>
          <w:szCs w:val="21"/>
        </w:rPr>
      </w:pPr>
    </w:p>
    <w:p w:rsidR="00D608DD" w:rsidRPr="00F56853" w:rsidRDefault="00D608DD"/>
    <w:sectPr w:rsidR="00D608DD" w:rsidRPr="00F568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3EA" w:rsidRDefault="003523EA" w:rsidP="00F56853">
      <w:r>
        <w:separator/>
      </w:r>
    </w:p>
  </w:endnote>
  <w:endnote w:type="continuationSeparator" w:id="0">
    <w:p w:rsidR="003523EA" w:rsidRDefault="003523EA" w:rsidP="00F56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3EA" w:rsidRDefault="003523EA" w:rsidP="00F56853">
      <w:r>
        <w:separator/>
      </w:r>
    </w:p>
  </w:footnote>
  <w:footnote w:type="continuationSeparator" w:id="0">
    <w:p w:rsidR="003523EA" w:rsidRDefault="003523EA" w:rsidP="00F56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853"/>
    <w:rsid w:val="003523EA"/>
    <w:rsid w:val="00D608DD"/>
    <w:rsid w:val="00F5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6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68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68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68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68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6853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F5685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葛哲</dc:creator>
  <cp:keywords/>
  <dc:description/>
  <cp:lastModifiedBy>葛哲</cp:lastModifiedBy>
  <cp:revision>2</cp:revision>
  <dcterms:created xsi:type="dcterms:W3CDTF">2018-10-09T14:00:00Z</dcterms:created>
  <dcterms:modified xsi:type="dcterms:W3CDTF">2018-10-09T14:00:00Z</dcterms:modified>
</cp:coreProperties>
</file>