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7E257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妇幼保健学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7E2572">
        <w:rPr>
          <w:rFonts w:asciiTheme="minorEastAsia" w:hAnsiTheme="minorEastAsia" w:hint="eastAsia"/>
          <w:color w:val="000000" w:themeColor="text1"/>
          <w:sz w:val="24"/>
          <w:szCs w:val="24"/>
        </w:rPr>
        <w:t>三</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7E2572" w:rsidRPr="007E2572" w:rsidRDefault="000D5E57" w:rsidP="007E257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7E2572" w:rsidRPr="007E2572">
        <w:rPr>
          <w:rFonts w:asciiTheme="minorEastAsia" w:hAnsiTheme="minorEastAsia" w:hint="eastAsia"/>
          <w:color w:val="000000" w:themeColor="text1"/>
          <w:sz w:val="24"/>
          <w:szCs w:val="24"/>
        </w:rPr>
        <w:t>下列不符合《女职工劳动保护特别规定》的是</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A.对怀孕7个月以上的女职工，用人单位可以适当延长劳动时间</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B.怀孕满4个月流产的，享受42天产假</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C.女职工生育享受98天产假</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D.怀孕女职工在劳动时间内进行产前检查，所需时间计入劳动时间。</w:t>
      </w:r>
    </w:p>
    <w:p w:rsidR="009B6043"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E.生育多胞胎的，每多生育1个婴儿，增加产假15天。</w:t>
      </w:r>
    </w:p>
    <w:p w:rsidR="007E2572" w:rsidRDefault="007E2572" w:rsidP="007E2572">
      <w:pPr>
        <w:rPr>
          <w:rFonts w:asciiTheme="minorEastAsia" w:hAnsiTheme="minorEastAsia"/>
          <w:color w:val="000000" w:themeColor="text1"/>
          <w:sz w:val="24"/>
          <w:szCs w:val="24"/>
        </w:rPr>
      </w:pPr>
    </w:p>
    <w:p w:rsidR="007E2572" w:rsidRPr="007E2572" w:rsidRDefault="009B6043" w:rsidP="007E257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7E2572" w:rsidRPr="007E2572">
        <w:rPr>
          <w:rFonts w:asciiTheme="minorEastAsia" w:hAnsiTheme="minorEastAsia" w:hint="eastAsia"/>
          <w:color w:val="000000" w:themeColor="text1"/>
          <w:sz w:val="24"/>
          <w:szCs w:val="24"/>
        </w:rPr>
        <w:t>不是儿童期发育特点的是</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A.大约10年</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B.身体智力发展最快的时期</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C.加强营养</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D.生殖器官发育也最快</w:t>
      </w:r>
    </w:p>
    <w:p w:rsidR="009B6043"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E.易发生外阴阴道炎</w:t>
      </w:r>
    </w:p>
    <w:p w:rsidR="007E2572" w:rsidRDefault="007E2572" w:rsidP="009B6043">
      <w:pPr>
        <w:rPr>
          <w:rFonts w:asciiTheme="minorEastAsia" w:hAnsiTheme="minorEastAsia"/>
          <w:color w:val="000000" w:themeColor="text1"/>
          <w:sz w:val="24"/>
          <w:szCs w:val="24"/>
        </w:rPr>
      </w:pPr>
    </w:p>
    <w:p w:rsidR="007E2572" w:rsidRPr="007E2572" w:rsidRDefault="009B6043" w:rsidP="007E257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7E2572" w:rsidRPr="007E2572">
        <w:rPr>
          <w:rFonts w:asciiTheme="minorEastAsia" w:hAnsiTheme="minorEastAsia" w:hint="eastAsia"/>
          <w:color w:val="000000" w:themeColor="text1"/>
          <w:sz w:val="24"/>
          <w:szCs w:val="24"/>
        </w:rPr>
        <w:t>原发性闭经是指</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A.女性年满18岁，月经尚未来潮</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B.女性年满16岁，月经尚未来潮</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C.女性年满16岁，二性征已发育，但月经尚未来潮</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D.女性年龄超过16岁，二性征已发育，或年龄超过14岁。二性征仍未发育，且无月经来潮者</w:t>
      </w:r>
    </w:p>
    <w:p w:rsidR="009B6043"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E.女性年龄超过18岁，二性征已发育，或年龄超过16岁，二性征仍未发育，且无月经来潮者</w:t>
      </w:r>
    </w:p>
    <w:p w:rsidR="007E2572" w:rsidRDefault="007E2572" w:rsidP="009B6043">
      <w:pPr>
        <w:rPr>
          <w:rFonts w:asciiTheme="minorEastAsia" w:hAnsiTheme="minorEastAsia"/>
          <w:color w:val="000000" w:themeColor="text1"/>
          <w:sz w:val="24"/>
          <w:szCs w:val="24"/>
        </w:rPr>
      </w:pPr>
    </w:p>
    <w:p w:rsidR="007E2572" w:rsidRPr="007E2572" w:rsidRDefault="009B6043" w:rsidP="007E257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7E2572" w:rsidRPr="007E2572">
        <w:rPr>
          <w:rFonts w:asciiTheme="minorEastAsia" w:hAnsiTheme="minorEastAsia" w:hint="eastAsia"/>
          <w:color w:val="000000" w:themeColor="text1"/>
          <w:sz w:val="24"/>
          <w:szCs w:val="24"/>
        </w:rPr>
        <w:t>哪一项不是青春期第二性征发育特点</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A.乳房发育增大</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B.乳晕增大、色素加深</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C.月经来潮</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D.腋毛发育</w:t>
      </w:r>
    </w:p>
    <w:p w:rsidR="009B6043"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E.阴毛发育</w:t>
      </w:r>
    </w:p>
    <w:p w:rsidR="007E2572" w:rsidRDefault="007E2572" w:rsidP="009B6043">
      <w:pPr>
        <w:rPr>
          <w:rFonts w:asciiTheme="minorEastAsia" w:hAnsiTheme="minorEastAsia"/>
          <w:color w:val="000000" w:themeColor="text1"/>
          <w:sz w:val="24"/>
          <w:szCs w:val="24"/>
        </w:rPr>
      </w:pPr>
    </w:p>
    <w:p w:rsidR="007E2572" w:rsidRPr="007E2572" w:rsidRDefault="009B6043" w:rsidP="007E257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7E2572" w:rsidRPr="007E2572">
        <w:rPr>
          <w:rFonts w:asciiTheme="minorEastAsia" w:hAnsiTheme="minorEastAsia" w:hint="eastAsia"/>
          <w:color w:val="000000" w:themeColor="text1"/>
          <w:sz w:val="24"/>
          <w:szCs w:val="24"/>
        </w:rPr>
        <w:t>不宜生育包括</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A.严重遗传性疾病患者</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B.患者全部或部分丧失自主生活能力</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C.无有效治疗方法</w:t>
      </w:r>
    </w:p>
    <w:p w:rsidR="007E2572" w:rsidRPr="007E2572"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D.子代再发风险高无法进行产前诊断</w:t>
      </w:r>
    </w:p>
    <w:p w:rsidR="009B6043" w:rsidRDefault="007E2572" w:rsidP="007E2572">
      <w:pPr>
        <w:rPr>
          <w:rFonts w:asciiTheme="minorEastAsia" w:hAnsiTheme="minorEastAsia"/>
          <w:color w:val="000000" w:themeColor="text1"/>
          <w:sz w:val="24"/>
          <w:szCs w:val="24"/>
        </w:rPr>
      </w:pPr>
      <w:r w:rsidRPr="007E2572">
        <w:rPr>
          <w:rFonts w:asciiTheme="minorEastAsia" w:hAnsiTheme="minorEastAsia" w:hint="eastAsia"/>
          <w:color w:val="000000" w:themeColor="text1"/>
          <w:sz w:val="24"/>
          <w:szCs w:val="24"/>
        </w:rPr>
        <w:t>E.因之不宜生育医生提出建议患者采用长效避孕措施，或者施行结扎手术</w:t>
      </w:r>
    </w:p>
    <w:p w:rsidR="007E2572" w:rsidRDefault="007E2572" w:rsidP="009B6043">
      <w:pPr>
        <w:rPr>
          <w:rFonts w:asciiTheme="minorEastAsia" w:hAnsiTheme="minorEastAsia"/>
          <w:color w:val="000000" w:themeColor="text1"/>
          <w:sz w:val="24"/>
          <w:szCs w:val="24"/>
        </w:rPr>
      </w:pPr>
    </w:p>
    <w:p w:rsidR="006A6B38" w:rsidRPr="006A6B38" w:rsidRDefault="009B6043" w:rsidP="006A6B3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6A6B38" w:rsidRPr="006A6B38">
        <w:rPr>
          <w:rFonts w:asciiTheme="minorEastAsia" w:hAnsiTheme="minorEastAsia" w:hint="eastAsia"/>
          <w:color w:val="000000" w:themeColor="text1"/>
          <w:sz w:val="24"/>
          <w:szCs w:val="24"/>
        </w:rPr>
        <w:t>艾滋病病毒通过胎盘感染胎儿属于</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A.宫内传播</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B.产程传播</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C.产后传播</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lastRenderedPageBreak/>
        <w:t>D.妊娠传播</w:t>
      </w:r>
    </w:p>
    <w:p w:rsidR="009B6043"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E.分娩传播</w:t>
      </w:r>
    </w:p>
    <w:p w:rsidR="007E2572" w:rsidRDefault="007E2572" w:rsidP="009B6043">
      <w:pPr>
        <w:rPr>
          <w:rFonts w:asciiTheme="minorEastAsia" w:hAnsiTheme="minorEastAsia"/>
          <w:color w:val="000000" w:themeColor="text1"/>
          <w:sz w:val="24"/>
          <w:szCs w:val="24"/>
        </w:rPr>
      </w:pPr>
    </w:p>
    <w:p w:rsidR="006A6B38" w:rsidRPr="006A6B38" w:rsidRDefault="009B6043" w:rsidP="006A6B3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proofErr w:type="gramStart"/>
      <w:r w:rsidR="006A6B38" w:rsidRPr="006A6B38">
        <w:rPr>
          <w:rFonts w:asciiTheme="minorEastAsia" w:hAnsiTheme="minorEastAsia" w:hint="eastAsia"/>
          <w:color w:val="000000" w:themeColor="text1"/>
          <w:sz w:val="24"/>
          <w:szCs w:val="24"/>
        </w:rPr>
        <w:t>一</w:t>
      </w:r>
      <w:proofErr w:type="gramEnd"/>
      <w:r w:rsidR="006A6B38" w:rsidRPr="006A6B38">
        <w:rPr>
          <w:rFonts w:asciiTheme="minorEastAsia" w:hAnsiTheme="minorEastAsia" w:hint="eastAsia"/>
          <w:color w:val="000000" w:themeColor="text1"/>
          <w:sz w:val="24"/>
          <w:szCs w:val="24"/>
        </w:rPr>
        <w:t>新婚女性将要去度蜜月，暂不希望怀孕，应该采取避孕措施是</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A.短效口服避孕药</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B.宫内节育器</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C.长效避孕药</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D.安全期避孕</w:t>
      </w:r>
    </w:p>
    <w:p w:rsidR="009B6043"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E.皮下埋植避孕法</w:t>
      </w:r>
    </w:p>
    <w:p w:rsidR="007E2572" w:rsidRDefault="007E2572" w:rsidP="009B6043">
      <w:pPr>
        <w:rPr>
          <w:rFonts w:asciiTheme="minorEastAsia" w:hAnsiTheme="minorEastAsia"/>
          <w:color w:val="000000" w:themeColor="text1"/>
          <w:sz w:val="24"/>
          <w:szCs w:val="24"/>
        </w:rPr>
      </w:pPr>
    </w:p>
    <w:p w:rsidR="006A6B38" w:rsidRPr="006A6B38" w:rsidRDefault="009B6043" w:rsidP="006A6B3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6A6B38" w:rsidRPr="006A6B38">
        <w:rPr>
          <w:rFonts w:asciiTheme="minorEastAsia" w:hAnsiTheme="minorEastAsia" w:hint="eastAsia"/>
          <w:color w:val="000000" w:themeColor="text1"/>
          <w:sz w:val="24"/>
          <w:szCs w:val="24"/>
        </w:rPr>
        <w:t>更年期妇女心理症状的特点哪项不正确</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A.能力和精力减退，注意力不集中</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B.情绪波动较大、紧张、抑郁、焦虑</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C.有时伴有头痛、失眠、头晕、乏力等躯体症状</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D.这些心理症状有特异性</w:t>
      </w:r>
    </w:p>
    <w:p w:rsidR="009B6043"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E.更年期出现的心理症状比精神病患者轻，有波动性，不是持续存在</w:t>
      </w:r>
    </w:p>
    <w:p w:rsidR="007E2572" w:rsidRDefault="007E2572" w:rsidP="009B6043">
      <w:pPr>
        <w:rPr>
          <w:rFonts w:asciiTheme="minorEastAsia" w:hAnsiTheme="minorEastAsia"/>
          <w:color w:val="000000" w:themeColor="text1"/>
          <w:sz w:val="24"/>
          <w:szCs w:val="24"/>
        </w:rPr>
      </w:pPr>
    </w:p>
    <w:p w:rsidR="006A6B38" w:rsidRPr="006A6B38" w:rsidRDefault="009B6043" w:rsidP="006A6B3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6A6B38" w:rsidRPr="006A6B38">
        <w:rPr>
          <w:rFonts w:asciiTheme="minorEastAsia" w:hAnsiTheme="minorEastAsia" w:hint="eastAsia"/>
          <w:color w:val="000000" w:themeColor="text1"/>
          <w:sz w:val="24"/>
          <w:szCs w:val="24"/>
        </w:rPr>
        <w:t>妇女更年期的生理变化，主要与下列哪个器官的衰老密切相关</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A.子宫</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B.卵巢</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C.乳腺</w:t>
      </w:r>
    </w:p>
    <w:p w:rsidR="006A6B38" w:rsidRPr="006A6B38"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D.下丘脑</w:t>
      </w:r>
    </w:p>
    <w:p w:rsidR="009B6043" w:rsidRDefault="006A6B38" w:rsidP="006A6B38">
      <w:pPr>
        <w:rPr>
          <w:rFonts w:asciiTheme="minorEastAsia" w:hAnsiTheme="minorEastAsia"/>
          <w:color w:val="000000" w:themeColor="text1"/>
          <w:sz w:val="24"/>
          <w:szCs w:val="24"/>
        </w:rPr>
      </w:pPr>
      <w:r w:rsidRPr="006A6B38">
        <w:rPr>
          <w:rFonts w:asciiTheme="minorEastAsia" w:hAnsiTheme="minorEastAsia" w:hint="eastAsia"/>
          <w:color w:val="000000" w:themeColor="text1"/>
          <w:sz w:val="24"/>
          <w:szCs w:val="24"/>
        </w:rPr>
        <w:t>E.垂体</w:t>
      </w:r>
    </w:p>
    <w:p w:rsidR="007E2572" w:rsidRDefault="007E2572" w:rsidP="009B6043">
      <w:pPr>
        <w:rPr>
          <w:rFonts w:asciiTheme="minorEastAsia" w:hAnsiTheme="minorEastAsia"/>
          <w:color w:val="000000" w:themeColor="text1"/>
          <w:sz w:val="24"/>
          <w:szCs w:val="24"/>
        </w:rPr>
      </w:pPr>
    </w:p>
    <w:p w:rsidR="006A6B38" w:rsidRPr="000C2AE0" w:rsidRDefault="009B6043" w:rsidP="006A6B3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6A6B38" w:rsidRPr="000C2AE0">
        <w:rPr>
          <w:rFonts w:asciiTheme="minorEastAsia" w:hAnsiTheme="minorEastAsia" w:hint="eastAsia"/>
          <w:color w:val="000000" w:themeColor="text1"/>
          <w:sz w:val="24"/>
          <w:szCs w:val="24"/>
        </w:rPr>
        <w:t>关于生殖道感染危害说法错误的是</w:t>
      </w:r>
    </w:p>
    <w:p w:rsidR="006A6B38" w:rsidRPr="000C2AE0" w:rsidRDefault="006A6B38" w:rsidP="006A6B38">
      <w:pPr>
        <w:rPr>
          <w:rFonts w:asciiTheme="minorEastAsia" w:hAnsiTheme="minorEastAsia"/>
          <w:color w:val="000000" w:themeColor="text1"/>
          <w:sz w:val="24"/>
          <w:szCs w:val="24"/>
        </w:rPr>
      </w:pPr>
      <w:r w:rsidRPr="000C2AE0">
        <w:rPr>
          <w:rFonts w:asciiTheme="minorEastAsia" w:hAnsiTheme="minorEastAsia" w:hint="eastAsia"/>
          <w:color w:val="000000" w:themeColor="text1"/>
          <w:sz w:val="24"/>
          <w:szCs w:val="24"/>
        </w:rPr>
        <w:t>A.生殖道感染对女性生殖健康的影响较大</w:t>
      </w:r>
    </w:p>
    <w:p w:rsidR="006A6B38" w:rsidRPr="000C2AE0" w:rsidRDefault="006A6B38" w:rsidP="006A6B38">
      <w:pPr>
        <w:rPr>
          <w:rFonts w:asciiTheme="minorEastAsia" w:hAnsiTheme="minorEastAsia"/>
          <w:color w:val="000000" w:themeColor="text1"/>
          <w:sz w:val="24"/>
          <w:szCs w:val="24"/>
        </w:rPr>
      </w:pPr>
      <w:r w:rsidRPr="000C2AE0">
        <w:rPr>
          <w:rFonts w:asciiTheme="minorEastAsia" w:hAnsiTheme="minorEastAsia" w:hint="eastAsia"/>
          <w:color w:val="000000" w:themeColor="text1"/>
          <w:sz w:val="24"/>
          <w:szCs w:val="24"/>
        </w:rPr>
        <w:t>B.可以造成流产</w:t>
      </w:r>
    </w:p>
    <w:p w:rsidR="006A6B38" w:rsidRPr="000C2AE0" w:rsidRDefault="006A6B38" w:rsidP="006A6B38">
      <w:pPr>
        <w:rPr>
          <w:rFonts w:asciiTheme="minorEastAsia" w:hAnsiTheme="minorEastAsia"/>
          <w:color w:val="000000" w:themeColor="text1"/>
          <w:sz w:val="24"/>
          <w:szCs w:val="24"/>
        </w:rPr>
      </w:pPr>
      <w:r w:rsidRPr="000C2AE0">
        <w:rPr>
          <w:rFonts w:asciiTheme="minorEastAsia" w:hAnsiTheme="minorEastAsia" w:hint="eastAsia"/>
          <w:color w:val="000000" w:themeColor="text1"/>
          <w:sz w:val="24"/>
          <w:szCs w:val="24"/>
        </w:rPr>
        <w:t>C.生殖道感染不会有致命的后果</w:t>
      </w:r>
    </w:p>
    <w:p w:rsidR="006A6B38" w:rsidRPr="000C2AE0" w:rsidRDefault="006A6B38" w:rsidP="006A6B38">
      <w:pPr>
        <w:rPr>
          <w:rFonts w:asciiTheme="minorEastAsia" w:hAnsiTheme="minorEastAsia"/>
          <w:color w:val="000000" w:themeColor="text1"/>
          <w:sz w:val="24"/>
          <w:szCs w:val="24"/>
        </w:rPr>
      </w:pPr>
      <w:r w:rsidRPr="000C2AE0">
        <w:rPr>
          <w:rFonts w:asciiTheme="minorEastAsia" w:hAnsiTheme="minorEastAsia" w:hint="eastAsia"/>
          <w:color w:val="000000" w:themeColor="text1"/>
          <w:sz w:val="24"/>
          <w:szCs w:val="24"/>
        </w:rPr>
        <w:t>D.目前宫颈癌仍是女性生殖器肿瘤死亡的主要原因</w:t>
      </w:r>
    </w:p>
    <w:p w:rsidR="003D2782" w:rsidRPr="000C2AE0" w:rsidRDefault="006A6B38" w:rsidP="006A6B38">
      <w:pPr>
        <w:rPr>
          <w:rFonts w:asciiTheme="minorEastAsia" w:hAnsiTheme="minorEastAsia"/>
          <w:color w:val="000000" w:themeColor="text1"/>
          <w:sz w:val="24"/>
          <w:szCs w:val="24"/>
        </w:rPr>
      </w:pPr>
      <w:r w:rsidRPr="000C2AE0">
        <w:rPr>
          <w:rFonts w:asciiTheme="minorEastAsia" w:hAnsiTheme="minorEastAsia" w:hint="eastAsia"/>
          <w:color w:val="000000" w:themeColor="text1"/>
          <w:sz w:val="24"/>
          <w:szCs w:val="24"/>
        </w:rPr>
        <w:t>E.人乳头瘤病毒感染大大增加了宫颈癌发生的危险</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E2572">
        <w:rPr>
          <w:rFonts w:asciiTheme="minorEastAsia" w:hAnsiTheme="minorEastAsia" w:hint="eastAsia"/>
          <w:color w:val="000000" w:themeColor="text1"/>
          <w:sz w:val="24"/>
          <w:szCs w:val="24"/>
        </w:rPr>
        <w:t>A</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E2572" w:rsidRPr="007E2572">
        <w:rPr>
          <w:rFonts w:asciiTheme="minorEastAsia" w:hAnsiTheme="minorEastAsia" w:hint="eastAsia"/>
          <w:color w:val="000000" w:themeColor="text1"/>
          <w:sz w:val="24"/>
          <w:szCs w:val="24"/>
        </w:rPr>
        <w:t>《女职工劳动保护特别规定》第六条规定：对怀孕7个月以上的女职工，用人单位不得延长劳动时间或者安排夜班劳动，并应当在劳动时间内安排一定的休息时间。怀孕女职工在劳动时间内进行产前检查，所需时间计入劳动时间。</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E2572">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E2572" w:rsidRPr="007E2572">
        <w:rPr>
          <w:rFonts w:asciiTheme="minorEastAsia" w:hAnsiTheme="minorEastAsia" w:hint="eastAsia"/>
          <w:color w:val="000000" w:themeColor="text1"/>
          <w:sz w:val="24"/>
          <w:szCs w:val="24"/>
        </w:rPr>
        <w:t>青春期生殖器官发育最快。</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E2572">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E2572" w:rsidRPr="007E2572">
        <w:rPr>
          <w:rFonts w:asciiTheme="minorEastAsia" w:hAnsiTheme="minorEastAsia" w:hint="eastAsia"/>
          <w:color w:val="000000" w:themeColor="text1"/>
          <w:sz w:val="24"/>
          <w:szCs w:val="24"/>
        </w:rPr>
        <w:t>原发性闭经是指：女性年龄超过16岁，二性征已发育，或年龄超过14岁，二性征仍未发育，且无月经来潮者（D</w:t>
      </w:r>
      <w:r w:rsidR="009B32B5">
        <w:rPr>
          <w:rFonts w:asciiTheme="minorEastAsia" w:hAnsiTheme="minorEastAsia" w:hint="eastAsia"/>
          <w:color w:val="000000" w:themeColor="text1"/>
          <w:sz w:val="24"/>
          <w:szCs w:val="24"/>
        </w:rPr>
        <w:t>）。因此其他答案显然是错误的</w:t>
      </w:r>
      <w:r w:rsidR="007E2572" w:rsidRPr="007E2572">
        <w:rPr>
          <w:rFonts w:asciiTheme="minorEastAsia" w:hAnsiTheme="minorEastAsia" w:hint="eastAsia"/>
          <w:color w:val="000000" w:themeColor="text1"/>
          <w:sz w:val="24"/>
          <w:szCs w:val="24"/>
        </w:rPr>
        <w:t>。</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E2572">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E2572" w:rsidRPr="007E2572">
        <w:rPr>
          <w:rFonts w:asciiTheme="minorEastAsia" w:hAnsiTheme="minorEastAsia" w:hint="eastAsia"/>
          <w:color w:val="000000" w:themeColor="text1"/>
          <w:sz w:val="24"/>
          <w:szCs w:val="24"/>
        </w:rPr>
        <w:t>第二性征是与性别有关的外表特征。月经来潮不是第二性征。</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E2572">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E2572" w:rsidRPr="007E2572">
        <w:rPr>
          <w:rFonts w:asciiTheme="minorEastAsia" w:hAnsiTheme="minorEastAsia" w:hint="eastAsia"/>
          <w:color w:val="000000" w:themeColor="text1"/>
          <w:sz w:val="24"/>
          <w:szCs w:val="24"/>
        </w:rPr>
        <w:t>《母婴保健法》规定，经婚前医学检查，医疗保健机构应当出具婚前医学检查证明，并提出医学意见：①患指定传染病在传染期内或有关精神病在发病期内，准备结婚的男女双方应当暂缓结婚；②对患有医学上认为不宜生育的严重遗传性疾病的，医师应当说明情况，提出医学意见，经男女双方同意，采取长期避孕措施或施行结扎手术后可以结婚。婚姻法规定禁止结婚的除外。</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A6B38">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A6B38" w:rsidRPr="006A6B38">
        <w:rPr>
          <w:rFonts w:asciiTheme="minorEastAsia" w:hAnsiTheme="minorEastAsia" w:hint="eastAsia"/>
          <w:color w:val="000000" w:themeColor="text1"/>
          <w:sz w:val="24"/>
          <w:szCs w:val="24"/>
        </w:rPr>
        <w:t>宫内传播：妊娠期间，艾滋病病毒通过胎盘感染胎儿。产程传播：在分娩过程中，胎儿经过产道与带有艾滋病病毒的母血液或宫颈、阴道分泌物接触而感染艾滋病病毒。产后传播：艾滋病病毒感染母亲乳汁中含有艾滋病病毒，产后哺乳发生母</w:t>
      </w:r>
      <w:proofErr w:type="gramStart"/>
      <w:r w:rsidR="006A6B38" w:rsidRPr="006A6B38">
        <w:rPr>
          <w:rFonts w:asciiTheme="minorEastAsia" w:hAnsiTheme="minorEastAsia" w:hint="eastAsia"/>
          <w:color w:val="000000" w:themeColor="text1"/>
          <w:sz w:val="24"/>
          <w:szCs w:val="24"/>
        </w:rPr>
        <w:t>婴</w:t>
      </w:r>
      <w:proofErr w:type="gramEnd"/>
      <w:r w:rsidR="006A6B38" w:rsidRPr="006A6B38">
        <w:rPr>
          <w:rFonts w:asciiTheme="minorEastAsia" w:hAnsiTheme="minorEastAsia" w:hint="eastAsia"/>
          <w:color w:val="000000" w:themeColor="text1"/>
          <w:sz w:val="24"/>
          <w:szCs w:val="24"/>
        </w:rPr>
        <w:t>传播。妊娠传播和分娩传播是干扰选项，没有此种说法。</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A6B38">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A6B38" w:rsidRPr="006A6B38">
        <w:rPr>
          <w:rFonts w:asciiTheme="minorEastAsia" w:hAnsiTheme="minorEastAsia" w:hint="eastAsia"/>
          <w:color w:val="000000" w:themeColor="text1"/>
          <w:sz w:val="24"/>
          <w:szCs w:val="24"/>
        </w:rPr>
        <w:t>新婚期可首选短效口服避孕药，待双方适应后再改用其他方法。新婚期不宜使用宫内节育器，长效避孕药，因不易掌握排卵期，亦不宜使用安全期避孕。</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A6B38">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A6B38" w:rsidRPr="006A6B38">
        <w:rPr>
          <w:rFonts w:asciiTheme="minorEastAsia" w:hAnsiTheme="minorEastAsia" w:hint="eastAsia"/>
          <w:color w:val="000000" w:themeColor="text1"/>
          <w:sz w:val="24"/>
          <w:szCs w:val="24"/>
        </w:rPr>
        <w:t>更年期妇女在更年期易在精神因素和躯体因素影响下出现各方面的失平衡，一部分人会出现好激动、烦躁不安、焦虑或抑郁、悲观、失眠，甚至出现情绪低落、性格、行为改变等。</w:t>
      </w:r>
      <w:proofErr w:type="gramStart"/>
      <w:r w:rsidR="006A6B38" w:rsidRPr="006A6B38">
        <w:rPr>
          <w:rFonts w:asciiTheme="minorEastAsia" w:hAnsiTheme="minorEastAsia" w:hint="eastAsia"/>
          <w:color w:val="000000" w:themeColor="text1"/>
          <w:sz w:val="24"/>
          <w:szCs w:val="24"/>
        </w:rPr>
        <w:t>另外会</w:t>
      </w:r>
      <w:proofErr w:type="gramEnd"/>
      <w:r w:rsidR="006A6B38" w:rsidRPr="006A6B38">
        <w:rPr>
          <w:rFonts w:asciiTheme="minorEastAsia" w:hAnsiTheme="minorEastAsia" w:hint="eastAsia"/>
          <w:color w:val="000000" w:themeColor="text1"/>
          <w:sz w:val="24"/>
          <w:szCs w:val="24"/>
        </w:rPr>
        <w:t>出现自主（植物）神经系统功能紊乱的现象，致使血管舒缩功能失调，表现为潮热、出汗、心悸、眩晕、疲乏、注意力不集中等。这些症状并无特异性。</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A6B38">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A6B38" w:rsidRPr="006A6B38">
        <w:rPr>
          <w:rFonts w:asciiTheme="minorEastAsia" w:hAnsiTheme="minorEastAsia" w:hint="eastAsia"/>
          <w:color w:val="000000" w:themeColor="text1"/>
          <w:sz w:val="24"/>
          <w:szCs w:val="24"/>
        </w:rPr>
        <w:t>妇女更年期的生理变化，主要与卵巢的衰老密切相关。卵巢的衰老主要表现在卵泡减少和卵巢形态变化及卵巢功能衰退。伴随着卵巢的衰老，更年期妇女会出现生殖、泌尿、心血管等多个相关系统与器官的变化。</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6A6B38">
        <w:rPr>
          <w:rFonts w:asciiTheme="minorEastAsia" w:hAnsiTheme="minorEastAsia" w:hint="eastAsia"/>
          <w:color w:val="000000" w:themeColor="text1"/>
          <w:sz w:val="24"/>
          <w:szCs w:val="24"/>
        </w:rPr>
        <w:t>C</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6A6B38" w:rsidRPr="006A6B38">
        <w:rPr>
          <w:rFonts w:asciiTheme="minorEastAsia" w:hAnsiTheme="minorEastAsia" w:hint="eastAsia"/>
          <w:color w:val="000000" w:themeColor="text1"/>
          <w:sz w:val="24"/>
          <w:szCs w:val="24"/>
        </w:rPr>
        <w:t>生殖道感染对女性生殖健康的影响较大，常见的不良结局有盆腔炎、女性不孕、异位妊娠以及流产、死胎等，严重者甚至有致命的后果，如宫颈癌和艾滋病。</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F18" w:rsidRDefault="00513F18" w:rsidP="000D5E57">
      <w:r>
        <w:separator/>
      </w:r>
    </w:p>
  </w:endnote>
  <w:endnote w:type="continuationSeparator" w:id="0">
    <w:p w:rsidR="00513F18" w:rsidRDefault="00513F18"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F18" w:rsidRDefault="00513F18" w:rsidP="000D5E57">
      <w:r>
        <w:separator/>
      </w:r>
    </w:p>
  </w:footnote>
  <w:footnote w:type="continuationSeparator" w:id="0">
    <w:p w:rsidR="00513F18" w:rsidRDefault="00513F18"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75632"/>
    <w:rsid w:val="000C2AE0"/>
    <w:rsid w:val="000D5E57"/>
    <w:rsid w:val="001251F6"/>
    <w:rsid w:val="001419E1"/>
    <w:rsid w:val="00144FB2"/>
    <w:rsid w:val="00146952"/>
    <w:rsid w:val="00190AEB"/>
    <w:rsid w:val="001951E8"/>
    <w:rsid w:val="0033281B"/>
    <w:rsid w:val="003A09F1"/>
    <w:rsid w:val="003D2782"/>
    <w:rsid w:val="0042301D"/>
    <w:rsid w:val="00427604"/>
    <w:rsid w:val="00513F18"/>
    <w:rsid w:val="00534068"/>
    <w:rsid w:val="005A17F3"/>
    <w:rsid w:val="005B0B77"/>
    <w:rsid w:val="006A6B38"/>
    <w:rsid w:val="006D6CA0"/>
    <w:rsid w:val="0071025C"/>
    <w:rsid w:val="00735583"/>
    <w:rsid w:val="007458F2"/>
    <w:rsid w:val="007A2DE0"/>
    <w:rsid w:val="007E2572"/>
    <w:rsid w:val="008B095D"/>
    <w:rsid w:val="0098479F"/>
    <w:rsid w:val="009852F3"/>
    <w:rsid w:val="009B32B5"/>
    <w:rsid w:val="009B6043"/>
    <w:rsid w:val="00A90E39"/>
    <w:rsid w:val="00B11E01"/>
    <w:rsid w:val="00B3178A"/>
    <w:rsid w:val="00C048BC"/>
    <w:rsid w:val="00C42353"/>
    <w:rsid w:val="00C56CED"/>
    <w:rsid w:val="00C57F91"/>
    <w:rsid w:val="00C95C35"/>
    <w:rsid w:val="00CC291F"/>
    <w:rsid w:val="00CF1B85"/>
    <w:rsid w:val="00D03B25"/>
    <w:rsid w:val="00DA781F"/>
    <w:rsid w:val="00E041A8"/>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308</Words>
  <Characters>1758</Characters>
  <Application>Microsoft Office Word</Application>
  <DocSecurity>0</DocSecurity>
  <Lines>14</Lines>
  <Paragraphs>4</Paragraphs>
  <ScaleCrop>false</ScaleCrop>
  <Company/>
  <LinksUpToDate>false</LinksUpToDate>
  <CharactersWithSpaces>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13</cp:revision>
  <dcterms:created xsi:type="dcterms:W3CDTF">2016-05-05T02:33:00Z</dcterms:created>
  <dcterms:modified xsi:type="dcterms:W3CDTF">2016-11-16T10:50:00Z</dcterms:modified>
</cp:coreProperties>
</file>