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02190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流行病学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第一周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02190E" w:rsidRPr="002622AB" w:rsidRDefault="000D5E57" w:rsidP="0002190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1.</w:t>
      </w:r>
      <w:r w:rsidR="0002190E" w:rsidRPr="002622AB">
        <w:rPr>
          <w:rFonts w:asciiTheme="minorEastAsia" w:hAnsiTheme="minorEastAsia" w:hint="eastAsia"/>
          <w:color w:val="FF0000"/>
          <w:sz w:val="24"/>
          <w:szCs w:val="24"/>
        </w:rPr>
        <w:t>下列哪项不是现况研究的目的</w:t>
      </w:r>
    </w:p>
    <w:p w:rsidR="0002190E" w:rsidRPr="002622AB" w:rsidRDefault="0002190E" w:rsidP="0002190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A.掌握目标群体中某疾病的发病率及其分布状态</w:t>
      </w:r>
    </w:p>
    <w:p w:rsidR="0002190E" w:rsidRPr="002622AB" w:rsidRDefault="0002190E" w:rsidP="0002190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B.提供疾病的病因线索</w:t>
      </w:r>
    </w:p>
    <w:p w:rsidR="0002190E" w:rsidRPr="002622AB" w:rsidRDefault="0002190E" w:rsidP="0002190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C.确定高危人群</w:t>
      </w:r>
    </w:p>
    <w:p w:rsidR="0002190E" w:rsidRPr="002622AB" w:rsidRDefault="0002190E" w:rsidP="0002190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D.对疾病进行监测</w:t>
      </w:r>
    </w:p>
    <w:p w:rsidR="009B6043" w:rsidRPr="002622AB" w:rsidRDefault="0002190E" w:rsidP="0002190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E.评价预防接种效果</w:t>
      </w:r>
    </w:p>
    <w:p w:rsidR="001D5653" w:rsidRPr="002622AB" w:rsidRDefault="001D5653" w:rsidP="0002190E">
      <w:pPr>
        <w:rPr>
          <w:rFonts w:asciiTheme="minorEastAsia" w:hAnsiTheme="minorEastAsia"/>
          <w:color w:val="FF0000"/>
          <w:sz w:val="24"/>
          <w:szCs w:val="24"/>
        </w:rPr>
      </w:pPr>
    </w:p>
    <w:p w:rsidR="00FD089E" w:rsidRPr="002622AB" w:rsidRDefault="009B6043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2.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下列有关现代流行病学叙述正确的是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A.流行病学的研究范畴是疾病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B.流行病学研究的角度是个人或人群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C.流行病学从疾病或健康事件的分布出发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D.流行病学用观察的研究方法揭示健康事件的人群特征</w:t>
      </w:r>
    </w:p>
    <w:p w:rsidR="009B6043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E.流行病学是一门控制传染病在人群中流行的科学</w:t>
      </w:r>
    </w:p>
    <w:p w:rsidR="001D5653" w:rsidRPr="002622AB" w:rsidRDefault="001D5653" w:rsidP="00FD089E">
      <w:pPr>
        <w:rPr>
          <w:rFonts w:asciiTheme="minorEastAsia" w:hAnsiTheme="minorEastAsia"/>
          <w:color w:val="FF0000"/>
          <w:sz w:val="24"/>
          <w:szCs w:val="24"/>
        </w:rPr>
      </w:pPr>
    </w:p>
    <w:p w:rsidR="00FD089E" w:rsidRPr="002622AB" w:rsidRDefault="009B6043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3.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疾病的流行是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A.罹患率大于10％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B.发病率以十万分率计算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C.某病的发病率虽低，但在该地区人群中却长年不断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D.某病的发病数明显超过往年同期发病数</w:t>
      </w:r>
    </w:p>
    <w:p w:rsidR="009B6043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E.某病的发病呈季节性升高</w:t>
      </w:r>
    </w:p>
    <w:p w:rsidR="001D5653" w:rsidRPr="002622AB" w:rsidRDefault="001D5653" w:rsidP="00FD089E">
      <w:pPr>
        <w:rPr>
          <w:rFonts w:asciiTheme="minorEastAsia" w:hAnsiTheme="minorEastAsia"/>
          <w:color w:val="FF0000"/>
          <w:sz w:val="24"/>
          <w:szCs w:val="24"/>
        </w:rPr>
      </w:pPr>
    </w:p>
    <w:p w:rsidR="00FD089E" w:rsidRPr="002622AB" w:rsidRDefault="009B6043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4.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关于暴露</w:t>
      </w:r>
      <w:proofErr w:type="gramStart"/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人年的</w:t>
      </w:r>
      <w:proofErr w:type="gramEnd"/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说法哪一种是正确的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A.一个人暴露于研究因素不满一年的为1人年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B.两个人暴露于研究因素半年为1人年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C.一些人暴露于研究因素一年为1人年</w:t>
      </w:r>
    </w:p>
    <w:p w:rsidR="00FD089E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D.用人年无法计算发病率</w:t>
      </w:r>
    </w:p>
    <w:p w:rsidR="009B6043" w:rsidRPr="002622AB" w:rsidRDefault="00FD089E" w:rsidP="00FD089E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E.人年只能每个人单独计算，无可加性</w:t>
      </w:r>
    </w:p>
    <w:p w:rsidR="001D5653" w:rsidRDefault="001D565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33C3" w:rsidRPr="00E433C3" w:rsidRDefault="009B604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暴发调查中常用的测量指标是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A.发病率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B.患病率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C.病死率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D.死亡率</w:t>
      </w:r>
    </w:p>
    <w:p w:rsidR="009B604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E.罹患率</w:t>
      </w:r>
    </w:p>
    <w:p w:rsidR="001D5653" w:rsidRDefault="001D565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33C3" w:rsidRPr="00E433C3" w:rsidRDefault="009B604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以下哪项不是艾滋病的传播途径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A.性接触传播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B.医源性传播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C.血液传播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D.呼吸道传播</w:t>
      </w:r>
    </w:p>
    <w:p w:rsidR="009B604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E.母婴传播</w:t>
      </w:r>
    </w:p>
    <w:p w:rsidR="001D5653" w:rsidRDefault="001D565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33C3" w:rsidRPr="00E433C3" w:rsidRDefault="009B604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甲肝高发区年龄分布特征为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A.以胎儿为主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B.以少年为主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C.以青年为主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D.以中年为主</w:t>
      </w:r>
    </w:p>
    <w:p w:rsidR="009B604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E.以老年为主</w:t>
      </w:r>
    </w:p>
    <w:p w:rsidR="001D5653" w:rsidRDefault="001D565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33C3" w:rsidRPr="00E433C3" w:rsidRDefault="009B604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人类结核病的主要致病病原体是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A.牛型分枝杆菌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B.非洲型分枝杆菌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C.结核分枝杆菌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D.田鼠分枝杆菌</w:t>
      </w:r>
    </w:p>
    <w:p w:rsidR="009B604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E.鸟型分枝杆菌</w:t>
      </w:r>
    </w:p>
    <w:p w:rsidR="001D5653" w:rsidRDefault="001D565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33C3" w:rsidRPr="00E433C3" w:rsidRDefault="009B604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人类轮状病毒可分为7个组（A～G），被称为婴儿腹泻轮状病毒的是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A.A组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B.B组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C.C组</w:t>
      </w:r>
    </w:p>
    <w:p w:rsidR="00E433C3" w:rsidRPr="00E433C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D.D组</w:t>
      </w:r>
    </w:p>
    <w:p w:rsidR="009B6043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E.E组</w:t>
      </w:r>
    </w:p>
    <w:p w:rsidR="001D5653" w:rsidRDefault="001D565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433C3" w:rsidRPr="00B33627" w:rsidRDefault="009B604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E433C3"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以下哪种情况不属于医院感染</w:t>
      </w:r>
    </w:p>
    <w:p w:rsidR="00E433C3" w:rsidRPr="00B33627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A.医院护士在给患者护理过程中获得的感染</w:t>
      </w:r>
    </w:p>
    <w:p w:rsidR="00E433C3" w:rsidRPr="00B33627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B.院内患者由于医疗器械消毒不严而引起的感染</w:t>
      </w:r>
    </w:p>
    <w:p w:rsidR="00E433C3" w:rsidRPr="00B33627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C.住院患者因与其</w:t>
      </w:r>
      <w:proofErr w:type="gramStart"/>
      <w:r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他患者</w:t>
      </w:r>
      <w:proofErr w:type="gramEnd"/>
      <w:r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直接接触而被传染病毒性感冒</w:t>
      </w:r>
    </w:p>
    <w:p w:rsidR="00E433C3" w:rsidRPr="00B33627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D.刚入院两天的外科患者被确诊患有甲型肝炎</w:t>
      </w:r>
    </w:p>
    <w:p w:rsidR="003D2782" w:rsidRPr="00B33627" w:rsidRDefault="00E433C3" w:rsidP="00E433C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33627">
        <w:rPr>
          <w:rFonts w:asciiTheme="minorEastAsia" w:hAnsiTheme="minorEastAsia" w:hint="eastAsia"/>
          <w:color w:val="000000" w:themeColor="text1"/>
          <w:sz w:val="24"/>
          <w:szCs w:val="24"/>
        </w:rPr>
        <w:t>E.长期使用广谱抗生素的住院患者发生葡萄球菌肠炎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2622AB" w:rsidRDefault="0098479F" w:rsidP="000D5E57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答案及解析</w:t>
      </w:r>
    </w:p>
    <w:p w:rsidR="0098479F" w:rsidRPr="002622AB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第1题</w:t>
      </w:r>
    </w:p>
    <w:p w:rsidR="0098479F" w:rsidRPr="002622AB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3A7C51" w:rsidRPr="002622AB">
        <w:rPr>
          <w:rFonts w:asciiTheme="minorEastAsia" w:hAnsiTheme="minorEastAsia" w:hint="eastAsia"/>
          <w:color w:val="FF0000"/>
          <w:sz w:val="24"/>
          <w:szCs w:val="24"/>
        </w:rPr>
        <w:t>A</w:t>
      </w:r>
    </w:p>
    <w:p w:rsidR="0098479F" w:rsidRPr="002622AB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【答案解析】</w:t>
      </w:r>
      <w:r w:rsidR="003A7C51" w:rsidRPr="002622AB">
        <w:rPr>
          <w:rFonts w:asciiTheme="minorEastAsia" w:hAnsiTheme="minorEastAsia" w:hint="eastAsia"/>
          <w:color w:val="FF0000"/>
          <w:sz w:val="24"/>
          <w:szCs w:val="24"/>
        </w:rPr>
        <w:t>A项只能掌握目标群体的患病情况，不能得到发病情况。B、C、D、E项正确。</w:t>
      </w:r>
    </w:p>
    <w:p w:rsidR="009B6043" w:rsidRPr="002622AB" w:rsidRDefault="009B6043" w:rsidP="0098479F">
      <w:pPr>
        <w:rPr>
          <w:rFonts w:asciiTheme="minorEastAsia" w:hAnsiTheme="minorEastAsia"/>
          <w:color w:val="FF0000"/>
          <w:sz w:val="24"/>
          <w:szCs w:val="24"/>
        </w:rPr>
      </w:pPr>
    </w:p>
    <w:p w:rsidR="0098479F" w:rsidRPr="002622AB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第2题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C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【答案解析】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流行病学研究范畴已扩大到全面的疾病与健康状态，包括了疾病、伤害与健康。流行病学的研究角度是人群。流行病学不仅运用观察法，还运用试验法进行研究。流行病学的应用范围早已扩展到传染病之外。所以只有C项正确。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</w:p>
    <w:p w:rsidR="0098479F" w:rsidRPr="002622AB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第3题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D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lastRenderedPageBreak/>
        <w:t>【答案解析】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流行：指在某地区某病的发病率显著超过该病历年发病率水平。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</w:p>
    <w:p w:rsidR="0098479F" w:rsidRPr="002622AB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 w:hint="eastAsia"/>
          <w:color w:val="FF0000"/>
          <w:sz w:val="24"/>
          <w:szCs w:val="24"/>
        </w:rPr>
        <w:t>第4题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B</w:t>
      </w:r>
    </w:p>
    <w:p w:rsidR="009B6043" w:rsidRPr="002622AB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2622AB">
        <w:rPr>
          <w:rFonts w:asciiTheme="minorEastAsia" w:hAnsiTheme="minorEastAsia"/>
          <w:color w:val="FF0000"/>
          <w:sz w:val="24"/>
          <w:szCs w:val="24"/>
        </w:rPr>
        <w:t>【答案解析】</w:t>
      </w:r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暴露人年：表示人口生存时间长度的复合单位，是人数</w:t>
      </w:r>
      <w:proofErr w:type="gramStart"/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同生存</w:t>
      </w:r>
      <w:proofErr w:type="gramEnd"/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年数乘积的总和。例如一个人生存一年是1人年，两个人</w:t>
      </w:r>
      <w:proofErr w:type="gramStart"/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各生存</w:t>
      </w:r>
      <w:proofErr w:type="gramEnd"/>
      <w:r w:rsidR="00FD089E" w:rsidRPr="002622AB">
        <w:rPr>
          <w:rFonts w:asciiTheme="minorEastAsia" w:hAnsiTheme="minorEastAsia" w:hint="eastAsia"/>
          <w:color w:val="FF0000"/>
          <w:sz w:val="24"/>
          <w:szCs w:val="24"/>
        </w:rPr>
        <w:t>半年也等于1人年，这三个人共生存2人年。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33C3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罹患率通常指在某一局限范围，短时间内的发病率，适用于局部地区疾病的暴发，可以根据暴露程度精确地测量发病概率。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33C3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艾滋病的传播途径包括性接触传播、医源性传播和血液感染、母婴传播3种。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33C3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甲肝：在高度流行区，甲肝发病主要集中于低年龄人群，以婴幼儿为多；在低度流行区，发病年龄后移，成人发病比例高。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33C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结核分枝杆菌对人类的感染率和致病率最高，牛型较少。C为正确答案。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33C3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人类轮状病毒为呼肠病毒科一个属，可分为7个组（A～G），其中A～C组轮状病毒能引起人类和动物腹泻。A组也称婴儿腹泻轮状病毒，是引起婴幼儿急性肠胃炎的主要病原体；B组轮状病毒在我国成人腹泻暴发或流行中发现，因此也称成人轮状病毒；C组引起的腹泻仅有个别报道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433C3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433C3" w:rsidRPr="00E433C3">
        <w:rPr>
          <w:rFonts w:asciiTheme="minorEastAsia" w:hAnsiTheme="minorEastAsia" w:hint="eastAsia"/>
          <w:color w:val="000000" w:themeColor="text1"/>
          <w:sz w:val="24"/>
          <w:szCs w:val="24"/>
        </w:rPr>
        <w:t>选D是根据甲型肝炎的潜伏期为15～45天，刚入院两天的患者不可能是在院内获得的感染，故不属于医院感染。A和C属于交叉感染，B为医源性感染，E属于内源性感染。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023" w:rsidRDefault="00D44023" w:rsidP="000D5E57">
      <w:r>
        <w:separator/>
      </w:r>
    </w:p>
  </w:endnote>
  <w:endnote w:type="continuationSeparator" w:id="0">
    <w:p w:rsidR="00D44023" w:rsidRDefault="00D44023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023" w:rsidRDefault="00D44023" w:rsidP="000D5E57">
      <w:r>
        <w:separator/>
      </w:r>
    </w:p>
  </w:footnote>
  <w:footnote w:type="continuationSeparator" w:id="0">
    <w:p w:rsidR="00D44023" w:rsidRDefault="00D44023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323B8"/>
    <w:rsid w:val="00041326"/>
    <w:rsid w:val="00043765"/>
    <w:rsid w:val="000B26BA"/>
    <w:rsid w:val="000C39DC"/>
    <w:rsid w:val="000D5E57"/>
    <w:rsid w:val="001419E1"/>
    <w:rsid w:val="00144FB2"/>
    <w:rsid w:val="00146952"/>
    <w:rsid w:val="00190AEB"/>
    <w:rsid w:val="001951E8"/>
    <w:rsid w:val="001D5653"/>
    <w:rsid w:val="00204EDF"/>
    <w:rsid w:val="002622AB"/>
    <w:rsid w:val="002A511C"/>
    <w:rsid w:val="003A09F1"/>
    <w:rsid w:val="003A7C51"/>
    <w:rsid w:val="003D2782"/>
    <w:rsid w:val="0042301D"/>
    <w:rsid w:val="00427604"/>
    <w:rsid w:val="00467270"/>
    <w:rsid w:val="00534068"/>
    <w:rsid w:val="005B0B77"/>
    <w:rsid w:val="006D6CA0"/>
    <w:rsid w:val="0071025C"/>
    <w:rsid w:val="00725513"/>
    <w:rsid w:val="007458F2"/>
    <w:rsid w:val="008B095D"/>
    <w:rsid w:val="0098479F"/>
    <w:rsid w:val="009852F3"/>
    <w:rsid w:val="009B6043"/>
    <w:rsid w:val="00A90E39"/>
    <w:rsid w:val="00B11E01"/>
    <w:rsid w:val="00B3178A"/>
    <w:rsid w:val="00B33627"/>
    <w:rsid w:val="00C048BC"/>
    <w:rsid w:val="00C42353"/>
    <w:rsid w:val="00C56CED"/>
    <w:rsid w:val="00C95C35"/>
    <w:rsid w:val="00CC291F"/>
    <w:rsid w:val="00CE0CFA"/>
    <w:rsid w:val="00CF1B85"/>
    <w:rsid w:val="00D03B25"/>
    <w:rsid w:val="00D44023"/>
    <w:rsid w:val="00D47ECE"/>
    <w:rsid w:val="00D82364"/>
    <w:rsid w:val="00DA781F"/>
    <w:rsid w:val="00E041A8"/>
    <w:rsid w:val="00E271D9"/>
    <w:rsid w:val="00E433C3"/>
    <w:rsid w:val="00E61200"/>
    <w:rsid w:val="00E85A43"/>
    <w:rsid w:val="00F1633F"/>
    <w:rsid w:val="00F917AC"/>
    <w:rsid w:val="00FB47F1"/>
    <w:rsid w:val="00FD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dell</cp:lastModifiedBy>
  <cp:revision>9</cp:revision>
  <dcterms:created xsi:type="dcterms:W3CDTF">2016-11-14T08:00:00Z</dcterms:created>
  <dcterms:modified xsi:type="dcterms:W3CDTF">2018-03-27T11:22:00Z</dcterms:modified>
</cp:coreProperties>
</file>