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FD" w:rsidRDefault="000714D4">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健康教育与健康促进、</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0714D4">
        <w:rPr>
          <w:rFonts w:asciiTheme="minorEastAsia" w:hAnsiTheme="minorEastAsia" w:hint="eastAsia"/>
          <w:color w:val="000000" w:themeColor="text1"/>
          <w:sz w:val="24"/>
          <w:szCs w:val="24"/>
        </w:rPr>
        <w:t>七</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0714D4" w:rsidRPr="000714D4" w:rsidRDefault="000D5E57" w:rsidP="000714D4">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0714D4" w:rsidRPr="000714D4">
        <w:rPr>
          <w:rFonts w:asciiTheme="minorEastAsia" w:hAnsiTheme="minorEastAsia" w:hint="eastAsia"/>
          <w:color w:val="000000" w:themeColor="text1"/>
          <w:sz w:val="24"/>
          <w:szCs w:val="24"/>
        </w:rPr>
        <w:t>健康教育在帮助个人和群体掌握卫生保健知识、树立健康观念、自愿采纳有利于健康行为与生活方式的教育活动中，运用的两大手段是</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A.信息传播与网络咨询</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B.行为干预与健康监督</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C.信息传播与行为干预</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D.卫生监督与追踪观察</w:t>
      </w:r>
    </w:p>
    <w:p w:rsid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E.专业指导与行为干预</w:t>
      </w:r>
    </w:p>
    <w:p w:rsidR="000714D4" w:rsidRDefault="000714D4" w:rsidP="000714D4">
      <w:pPr>
        <w:rPr>
          <w:rFonts w:asciiTheme="minorEastAsia" w:hAnsiTheme="minorEastAsia"/>
          <w:color w:val="000000" w:themeColor="text1"/>
          <w:sz w:val="24"/>
          <w:szCs w:val="24"/>
        </w:rPr>
      </w:pPr>
    </w:p>
    <w:p w:rsidR="000714D4" w:rsidRPr="000714D4" w:rsidRDefault="009B6043" w:rsidP="000714D4">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0714D4" w:rsidRPr="000714D4">
        <w:rPr>
          <w:rFonts w:asciiTheme="minorEastAsia" w:hAnsiTheme="minorEastAsia" w:hint="eastAsia"/>
          <w:color w:val="000000" w:themeColor="text1"/>
          <w:sz w:val="24"/>
          <w:szCs w:val="24"/>
        </w:rPr>
        <w:t>健康促进测量指标不仅是针对健康状况，而且要针对人群的</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A.生活方式</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B.生活质量</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C.健康观念</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D.社会环境</w:t>
      </w:r>
    </w:p>
    <w:p w:rsidR="009B6043"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E.社区行动</w:t>
      </w:r>
    </w:p>
    <w:p w:rsidR="000714D4" w:rsidRDefault="000714D4" w:rsidP="009B6043">
      <w:pPr>
        <w:rPr>
          <w:rFonts w:asciiTheme="minorEastAsia" w:hAnsiTheme="minorEastAsia"/>
          <w:color w:val="000000" w:themeColor="text1"/>
          <w:sz w:val="24"/>
          <w:szCs w:val="24"/>
        </w:rPr>
      </w:pPr>
    </w:p>
    <w:p w:rsidR="000714D4" w:rsidRPr="000714D4" w:rsidRDefault="009B6043" w:rsidP="000714D4">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0714D4" w:rsidRPr="000714D4">
        <w:rPr>
          <w:rFonts w:asciiTheme="minorEastAsia" w:hAnsiTheme="minorEastAsia" w:hint="eastAsia"/>
          <w:color w:val="000000" w:themeColor="text1"/>
          <w:sz w:val="24"/>
          <w:szCs w:val="24"/>
        </w:rPr>
        <w:t>健康教育</w:t>
      </w:r>
      <w:proofErr w:type="gramStart"/>
      <w:r w:rsidR="000714D4" w:rsidRPr="000714D4">
        <w:rPr>
          <w:rFonts w:asciiTheme="minorEastAsia" w:hAnsiTheme="minorEastAsia" w:hint="eastAsia"/>
          <w:color w:val="000000" w:themeColor="text1"/>
          <w:sz w:val="24"/>
          <w:szCs w:val="24"/>
        </w:rPr>
        <w:t>中知信行</w:t>
      </w:r>
      <w:proofErr w:type="gramEnd"/>
      <w:r w:rsidR="000714D4" w:rsidRPr="000714D4">
        <w:rPr>
          <w:rFonts w:asciiTheme="minorEastAsia" w:hAnsiTheme="minorEastAsia" w:hint="eastAsia"/>
          <w:color w:val="000000" w:themeColor="text1"/>
          <w:sz w:val="24"/>
          <w:szCs w:val="24"/>
        </w:rPr>
        <w:t>三者之间的关系是</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A.必然关系</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B.因果关系</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C.趋势关系</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D.依存关系</w:t>
      </w:r>
    </w:p>
    <w:p w:rsidR="009B6043"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E.递进关系</w:t>
      </w:r>
    </w:p>
    <w:p w:rsidR="000714D4" w:rsidRDefault="000714D4" w:rsidP="009B6043">
      <w:pPr>
        <w:rPr>
          <w:rFonts w:asciiTheme="minorEastAsia" w:hAnsiTheme="minorEastAsia"/>
          <w:color w:val="000000" w:themeColor="text1"/>
          <w:sz w:val="24"/>
          <w:szCs w:val="24"/>
        </w:rPr>
      </w:pPr>
    </w:p>
    <w:p w:rsidR="000714D4" w:rsidRPr="000714D4" w:rsidRDefault="009B6043" w:rsidP="000714D4">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0714D4" w:rsidRPr="000714D4">
        <w:rPr>
          <w:rFonts w:asciiTheme="minorEastAsia" w:hAnsiTheme="minorEastAsia" w:hint="eastAsia"/>
          <w:color w:val="000000" w:themeColor="text1"/>
          <w:sz w:val="24"/>
          <w:szCs w:val="24"/>
        </w:rPr>
        <w:t>下列关于人际传播的描述不正确的是</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A.人际传播一般不需要任何非自然媒介</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B.人际传播的速度较快，信息量相对较大</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C.人际传播的交流双方可以互为传播者和受传者</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D.人际传播有益于提高传播的针对性</w:t>
      </w:r>
    </w:p>
    <w:p w:rsidR="009B6043"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E.人际传播简便易行，交流可较随意地进行</w:t>
      </w:r>
    </w:p>
    <w:p w:rsidR="000714D4" w:rsidRDefault="000714D4" w:rsidP="009B6043">
      <w:pPr>
        <w:rPr>
          <w:rFonts w:asciiTheme="minorEastAsia" w:hAnsiTheme="minorEastAsia"/>
          <w:color w:val="000000" w:themeColor="text1"/>
          <w:sz w:val="24"/>
          <w:szCs w:val="24"/>
        </w:rPr>
      </w:pPr>
    </w:p>
    <w:p w:rsidR="000714D4" w:rsidRPr="000714D4" w:rsidRDefault="009B6043" w:rsidP="000714D4">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0714D4" w:rsidRPr="000714D4">
        <w:rPr>
          <w:rFonts w:asciiTheme="minorEastAsia" w:hAnsiTheme="minorEastAsia" w:hint="eastAsia"/>
          <w:color w:val="000000" w:themeColor="text1"/>
          <w:sz w:val="24"/>
          <w:szCs w:val="24"/>
        </w:rPr>
        <w:t>制定健康教育具体目标的3个W包括的内容是</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A.何人、何种行为、多大程度</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B.何人、何种行为、何地</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C.何人、何种行为、何时</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D.何人、多大程度、何时</w:t>
      </w:r>
    </w:p>
    <w:p w:rsidR="009B6043"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E.何人、何时、何地</w:t>
      </w:r>
    </w:p>
    <w:p w:rsidR="000714D4" w:rsidRDefault="000714D4" w:rsidP="009B6043">
      <w:pPr>
        <w:rPr>
          <w:rFonts w:asciiTheme="minorEastAsia" w:hAnsiTheme="minorEastAsia"/>
          <w:color w:val="000000" w:themeColor="text1"/>
          <w:sz w:val="24"/>
          <w:szCs w:val="24"/>
        </w:rPr>
      </w:pPr>
    </w:p>
    <w:p w:rsidR="000714D4" w:rsidRPr="000714D4" w:rsidRDefault="009B6043" w:rsidP="000714D4">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0714D4" w:rsidRPr="000714D4">
        <w:rPr>
          <w:rFonts w:asciiTheme="minorEastAsia" w:hAnsiTheme="minorEastAsia" w:hint="eastAsia"/>
          <w:color w:val="000000" w:themeColor="text1"/>
          <w:sz w:val="24"/>
          <w:szCs w:val="24"/>
        </w:rPr>
        <w:t>新时期我国卫生方针的核心是</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A.以农村为重点</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B.预防为主</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C.中西医并重</w:t>
      </w:r>
    </w:p>
    <w:p w:rsidR="000714D4" w:rsidRPr="000714D4"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t>D.依靠科技和教育</w:t>
      </w:r>
    </w:p>
    <w:p w:rsidR="009B6043" w:rsidRDefault="000714D4" w:rsidP="000714D4">
      <w:pPr>
        <w:rPr>
          <w:rFonts w:asciiTheme="minorEastAsia" w:hAnsiTheme="minorEastAsia"/>
          <w:color w:val="000000" w:themeColor="text1"/>
          <w:sz w:val="24"/>
          <w:szCs w:val="24"/>
        </w:rPr>
      </w:pPr>
      <w:r w:rsidRPr="000714D4">
        <w:rPr>
          <w:rFonts w:asciiTheme="minorEastAsia" w:hAnsiTheme="minorEastAsia" w:hint="eastAsia"/>
          <w:color w:val="000000" w:themeColor="text1"/>
          <w:sz w:val="24"/>
          <w:szCs w:val="24"/>
        </w:rPr>
        <w:lastRenderedPageBreak/>
        <w:t>E.为人民健康服务，为社会主义现代化建设服务</w:t>
      </w:r>
    </w:p>
    <w:p w:rsidR="000714D4" w:rsidRDefault="000714D4" w:rsidP="009B6043">
      <w:pPr>
        <w:rPr>
          <w:rFonts w:asciiTheme="minorEastAsia" w:hAnsiTheme="minorEastAsia"/>
          <w:color w:val="000000" w:themeColor="text1"/>
          <w:sz w:val="24"/>
          <w:szCs w:val="24"/>
        </w:rPr>
      </w:pPr>
    </w:p>
    <w:p w:rsidR="00AD269A" w:rsidRPr="00AD269A" w:rsidRDefault="009B6043" w:rsidP="00AD269A">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AD269A" w:rsidRPr="00AD269A">
        <w:rPr>
          <w:rFonts w:asciiTheme="minorEastAsia" w:hAnsiTheme="minorEastAsia" w:hint="eastAsia"/>
          <w:color w:val="000000" w:themeColor="text1"/>
          <w:sz w:val="24"/>
          <w:szCs w:val="24"/>
        </w:rPr>
        <w:t>在医院健康教育中，属于住院教育形式的是</w:t>
      </w:r>
    </w:p>
    <w:p w:rsidR="00AD269A" w:rsidRPr="00AD269A" w:rsidRDefault="00AD269A" w:rsidP="00AD269A">
      <w:pPr>
        <w:rPr>
          <w:rFonts w:asciiTheme="minorEastAsia" w:hAnsiTheme="minorEastAsia"/>
          <w:color w:val="000000" w:themeColor="text1"/>
          <w:sz w:val="24"/>
          <w:szCs w:val="24"/>
        </w:rPr>
      </w:pPr>
      <w:r w:rsidRPr="00AD269A">
        <w:rPr>
          <w:rFonts w:asciiTheme="minorEastAsia" w:hAnsiTheme="minorEastAsia" w:hint="eastAsia"/>
          <w:color w:val="000000" w:themeColor="text1"/>
          <w:sz w:val="24"/>
          <w:szCs w:val="24"/>
        </w:rPr>
        <w:t>A.候诊教育</w:t>
      </w:r>
    </w:p>
    <w:p w:rsidR="00AD269A" w:rsidRPr="00AD269A" w:rsidRDefault="00AD269A" w:rsidP="00AD269A">
      <w:pPr>
        <w:rPr>
          <w:rFonts w:asciiTheme="minorEastAsia" w:hAnsiTheme="minorEastAsia"/>
          <w:color w:val="000000" w:themeColor="text1"/>
          <w:sz w:val="24"/>
          <w:szCs w:val="24"/>
        </w:rPr>
      </w:pPr>
      <w:r w:rsidRPr="00AD269A">
        <w:rPr>
          <w:rFonts w:asciiTheme="minorEastAsia" w:hAnsiTheme="minorEastAsia" w:hint="eastAsia"/>
          <w:color w:val="000000" w:themeColor="text1"/>
          <w:sz w:val="24"/>
          <w:szCs w:val="24"/>
        </w:rPr>
        <w:t>B.随诊教育</w:t>
      </w:r>
    </w:p>
    <w:p w:rsidR="00AD269A" w:rsidRPr="00AD269A" w:rsidRDefault="00AD269A" w:rsidP="00AD269A">
      <w:pPr>
        <w:rPr>
          <w:rFonts w:asciiTheme="minorEastAsia" w:hAnsiTheme="minorEastAsia"/>
          <w:color w:val="000000" w:themeColor="text1"/>
          <w:sz w:val="24"/>
          <w:szCs w:val="24"/>
        </w:rPr>
      </w:pPr>
      <w:r w:rsidRPr="00AD269A">
        <w:rPr>
          <w:rFonts w:asciiTheme="minorEastAsia" w:hAnsiTheme="minorEastAsia" w:hint="eastAsia"/>
          <w:color w:val="000000" w:themeColor="text1"/>
          <w:sz w:val="24"/>
          <w:szCs w:val="24"/>
        </w:rPr>
        <w:t>C.出院教育</w:t>
      </w:r>
    </w:p>
    <w:p w:rsidR="00AD269A" w:rsidRPr="00AD269A" w:rsidRDefault="00AD269A" w:rsidP="00AD269A">
      <w:pPr>
        <w:rPr>
          <w:rFonts w:asciiTheme="minorEastAsia" w:hAnsiTheme="minorEastAsia"/>
          <w:color w:val="000000" w:themeColor="text1"/>
          <w:sz w:val="24"/>
          <w:szCs w:val="24"/>
        </w:rPr>
      </w:pPr>
      <w:r w:rsidRPr="00AD269A">
        <w:rPr>
          <w:rFonts w:asciiTheme="minorEastAsia" w:hAnsiTheme="minorEastAsia" w:hint="eastAsia"/>
          <w:color w:val="000000" w:themeColor="text1"/>
          <w:sz w:val="24"/>
          <w:szCs w:val="24"/>
        </w:rPr>
        <w:t>D.随访教育</w:t>
      </w:r>
    </w:p>
    <w:p w:rsidR="009B6043" w:rsidRDefault="00AD269A" w:rsidP="00AD269A">
      <w:pPr>
        <w:rPr>
          <w:rFonts w:asciiTheme="minorEastAsia" w:hAnsiTheme="minorEastAsia"/>
          <w:color w:val="000000" w:themeColor="text1"/>
          <w:sz w:val="24"/>
          <w:szCs w:val="24"/>
        </w:rPr>
      </w:pPr>
      <w:r w:rsidRPr="00AD269A">
        <w:rPr>
          <w:rFonts w:asciiTheme="minorEastAsia" w:hAnsiTheme="minorEastAsia" w:hint="eastAsia"/>
          <w:color w:val="000000" w:themeColor="text1"/>
          <w:sz w:val="24"/>
          <w:szCs w:val="24"/>
        </w:rPr>
        <w:t>E.门诊咨询教育</w:t>
      </w:r>
    </w:p>
    <w:p w:rsidR="000714D4" w:rsidRDefault="000714D4" w:rsidP="009B6043">
      <w:pPr>
        <w:rPr>
          <w:rFonts w:asciiTheme="minorEastAsia" w:hAnsiTheme="minorEastAsia"/>
          <w:color w:val="000000" w:themeColor="text1"/>
          <w:sz w:val="24"/>
          <w:szCs w:val="24"/>
        </w:rPr>
      </w:pPr>
    </w:p>
    <w:p w:rsidR="00AD269A" w:rsidRPr="00AD269A" w:rsidRDefault="009B6043" w:rsidP="00AD269A">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AD269A" w:rsidRPr="00AD269A">
        <w:rPr>
          <w:rFonts w:asciiTheme="minorEastAsia" w:hAnsiTheme="minorEastAsia" w:hint="eastAsia"/>
          <w:color w:val="000000" w:themeColor="text1"/>
          <w:sz w:val="24"/>
          <w:szCs w:val="24"/>
        </w:rPr>
        <w:t>师生之间开展多种形式的交流活动，增进融洽，属于学校社会环境的</w:t>
      </w:r>
    </w:p>
    <w:p w:rsidR="00AD269A" w:rsidRPr="00AD269A" w:rsidRDefault="00AD269A" w:rsidP="00AD269A">
      <w:pPr>
        <w:rPr>
          <w:rFonts w:asciiTheme="minorEastAsia" w:hAnsiTheme="minorEastAsia"/>
          <w:color w:val="000000" w:themeColor="text1"/>
          <w:sz w:val="24"/>
          <w:szCs w:val="24"/>
        </w:rPr>
      </w:pPr>
      <w:r w:rsidRPr="00AD269A">
        <w:rPr>
          <w:rFonts w:asciiTheme="minorEastAsia" w:hAnsiTheme="minorEastAsia" w:hint="eastAsia"/>
          <w:color w:val="000000" w:themeColor="text1"/>
          <w:sz w:val="24"/>
          <w:szCs w:val="24"/>
        </w:rPr>
        <w:t>A.人际环境</w:t>
      </w:r>
    </w:p>
    <w:p w:rsidR="00AD269A" w:rsidRPr="00AD269A" w:rsidRDefault="00AD269A" w:rsidP="00AD269A">
      <w:pPr>
        <w:rPr>
          <w:rFonts w:asciiTheme="minorEastAsia" w:hAnsiTheme="minorEastAsia"/>
          <w:color w:val="000000" w:themeColor="text1"/>
          <w:sz w:val="24"/>
          <w:szCs w:val="24"/>
        </w:rPr>
      </w:pPr>
      <w:r w:rsidRPr="00AD269A">
        <w:rPr>
          <w:rFonts w:asciiTheme="minorEastAsia" w:hAnsiTheme="minorEastAsia" w:hint="eastAsia"/>
          <w:color w:val="000000" w:themeColor="text1"/>
          <w:sz w:val="24"/>
          <w:szCs w:val="24"/>
        </w:rPr>
        <w:t>B.物质环境</w:t>
      </w:r>
    </w:p>
    <w:p w:rsidR="00AD269A" w:rsidRPr="00AD269A" w:rsidRDefault="00AD269A" w:rsidP="00AD269A">
      <w:pPr>
        <w:rPr>
          <w:rFonts w:asciiTheme="minorEastAsia" w:hAnsiTheme="minorEastAsia"/>
          <w:color w:val="000000" w:themeColor="text1"/>
          <w:sz w:val="24"/>
          <w:szCs w:val="24"/>
        </w:rPr>
      </w:pPr>
      <w:r w:rsidRPr="00AD269A">
        <w:rPr>
          <w:rFonts w:asciiTheme="minorEastAsia" w:hAnsiTheme="minorEastAsia" w:hint="eastAsia"/>
          <w:color w:val="000000" w:themeColor="text1"/>
          <w:sz w:val="24"/>
          <w:szCs w:val="24"/>
        </w:rPr>
        <w:t>C.社区环境</w:t>
      </w:r>
    </w:p>
    <w:p w:rsidR="00AD269A" w:rsidRPr="00AD269A" w:rsidRDefault="00AD269A" w:rsidP="00AD269A">
      <w:pPr>
        <w:rPr>
          <w:rFonts w:asciiTheme="minorEastAsia" w:hAnsiTheme="minorEastAsia"/>
          <w:color w:val="000000" w:themeColor="text1"/>
          <w:sz w:val="24"/>
          <w:szCs w:val="24"/>
        </w:rPr>
      </w:pPr>
      <w:r w:rsidRPr="00AD269A">
        <w:rPr>
          <w:rFonts w:asciiTheme="minorEastAsia" w:hAnsiTheme="minorEastAsia" w:hint="eastAsia"/>
          <w:color w:val="000000" w:themeColor="text1"/>
          <w:sz w:val="24"/>
          <w:szCs w:val="24"/>
        </w:rPr>
        <w:t>D.事物环境</w:t>
      </w:r>
    </w:p>
    <w:p w:rsidR="009B6043" w:rsidRDefault="00AD269A" w:rsidP="00AD269A">
      <w:pPr>
        <w:rPr>
          <w:rFonts w:asciiTheme="minorEastAsia" w:hAnsiTheme="minorEastAsia"/>
          <w:color w:val="000000" w:themeColor="text1"/>
          <w:sz w:val="24"/>
          <w:szCs w:val="24"/>
        </w:rPr>
      </w:pPr>
      <w:r w:rsidRPr="00AD269A">
        <w:rPr>
          <w:rFonts w:asciiTheme="minorEastAsia" w:hAnsiTheme="minorEastAsia" w:hint="eastAsia"/>
          <w:color w:val="000000" w:themeColor="text1"/>
          <w:sz w:val="24"/>
          <w:szCs w:val="24"/>
        </w:rPr>
        <w:t>E.教育环境</w:t>
      </w:r>
    </w:p>
    <w:p w:rsidR="000714D4" w:rsidRDefault="000714D4" w:rsidP="009B6043">
      <w:pPr>
        <w:rPr>
          <w:rFonts w:asciiTheme="minorEastAsia" w:hAnsiTheme="minorEastAsia"/>
          <w:color w:val="000000" w:themeColor="text1"/>
          <w:sz w:val="24"/>
          <w:szCs w:val="24"/>
        </w:rPr>
      </w:pPr>
    </w:p>
    <w:p w:rsidR="00AD269A" w:rsidRPr="00AD269A" w:rsidRDefault="009B6043" w:rsidP="00AD269A">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AD269A" w:rsidRPr="00AD269A">
        <w:rPr>
          <w:rFonts w:asciiTheme="minorEastAsia" w:hAnsiTheme="minorEastAsia" w:hint="eastAsia"/>
          <w:color w:val="000000" w:themeColor="text1"/>
          <w:sz w:val="24"/>
          <w:szCs w:val="24"/>
        </w:rPr>
        <w:t>健康教育是否反映了重点对象的需求属于</w:t>
      </w:r>
    </w:p>
    <w:p w:rsidR="00AD269A" w:rsidRPr="00AD269A" w:rsidRDefault="00AD269A" w:rsidP="00AD269A">
      <w:pPr>
        <w:rPr>
          <w:rFonts w:asciiTheme="minorEastAsia" w:hAnsiTheme="minorEastAsia"/>
          <w:color w:val="000000" w:themeColor="text1"/>
          <w:sz w:val="24"/>
          <w:szCs w:val="24"/>
        </w:rPr>
      </w:pPr>
      <w:r w:rsidRPr="00AD269A">
        <w:rPr>
          <w:rFonts w:asciiTheme="minorEastAsia" w:hAnsiTheme="minorEastAsia" w:hint="eastAsia"/>
          <w:color w:val="000000" w:themeColor="text1"/>
          <w:sz w:val="24"/>
          <w:szCs w:val="24"/>
        </w:rPr>
        <w:t>A.过程评价</w:t>
      </w:r>
    </w:p>
    <w:p w:rsidR="00AD269A" w:rsidRPr="00AD269A" w:rsidRDefault="00AD269A" w:rsidP="00AD269A">
      <w:pPr>
        <w:rPr>
          <w:rFonts w:asciiTheme="minorEastAsia" w:hAnsiTheme="minorEastAsia"/>
          <w:color w:val="000000" w:themeColor="text1"/>
          <w:sz w:val="24"/>
          <w:szCs w:val="24"/>
        </w:rPr>
      </w:pPr>
      <w:r w:rsidRPr="00AD269A">
        <w:rPr>
          <w:rFonts w:asciiTheme="minorEastAsia" w:hAnsiTheme="minorEastAsia" w:hint="eastAsia"/>
          <w:color w:val="000000" w:themeColor="text1"/>
          <w:sz w:val="24"/>
          <w:szCs w:val="24"/>
        </w:rPr>
        <w:t>B.近期效果评价</w:t>
      </w:r>
    </w:p>
    <w:p w:rsidR="00AD269A" w:rsidRPr="00AD269A" w:rsidRDefault="00AD269A" w:rsidP="00AD269A">
      <w:pPr>
        <w:rPr>
          <w:rFonts w:asciiTheme="minorEastAsia" w:hAnsiTheme="minorEastAsia"/>
          <w:color w:val="000000" w:themeColor="text1"/>
          <w:sz w:val="24"/>
          <w:szCs w:val="24"/>
        </w:rPr>
      </w:pPr>
      <w:r w:rsidRPr="00AD269A">
        <w:rPr>
          <w:rFonts w:asciiTheme="minorEastAsia" w:hAnsiTheme="minorEastAsia" w:hint="eastAsia"/>
          <w:color w:val="000000" w:themeColor="text1"/>
          <w:sz w:val="24"/>
          <w:szCs w:val="24"/>
        </w:rPr>
        <w:t>C.远期效果评价</w:t>
      </w:r>
    </w:p>
    <w:p w:rsidR="00AD269A" w:rsidRPr="00AD269A" w:rsidRDefault="00AD269A" w:rsidP="00AD269A">
      <w:pPr>
        <w:rPr>
          <w:rFonts w:asciiTheme="minorEastAsia" w:hAnsiTheme="minorEastAsia"/>
          <w:color w:val="000000" w:themeColor="text1"/>
          <w:sz w:val="24"/>
          <w:szCs w:val="24"/>
        </w:rPr>
      </w:pPr>
      <w:r w:rsidRPr="00AD269A">
        <w:rPr>
          <w:rFonts w:asciiTheme="minorEastAsia" w:hAnsiTheme="minorEastAsia" w:hint="eastAsia"/>
          <w:color w:val="000000" w:themeColor="text1"/>
          <w:sz w:val="24"/>
          <w:szCs w:val="24"/>
        </w:rPr>
        <w:t>D.结局评价</w:t>
      </w:r>
    </w:p>
    <w:p w:rsidR="009B6043" w:rsidRDefault="00AD269A" w:rsidP="00AD269A">
      <w:pPr>
        <w:rPr>
          <w:rFonts w:asciiTheme="minorEastAsia" w:hAnsiTheme="minorEastAsia"/>
          <w:color w:val="000000" w:themeColor="text1"/>
          <w:sz w:val="24"/>
          <w:szCs w:val="24"/>
        </w:rPr>
      </w:pPr>
      <w:r w:rsidRPr="00AD269A">
        <w:rPr>
          <w:rFonts w:asciiTheme="minorEastAsia" w:hAnsiTheme="minorEastAsia" w:hint="eastAsia"/>
          <w:color w:val="000000" w:themeColor="text1"/>
          <w:sz w:val="24"/>
          <w:szCs w:val="24"/>
        </w:rPr>
        <w:t>E.效应评价</w:t>
      </w:r>
    </w:p>
    <w:p w:rsidR="000714D4" w:rsidRDefault="000714D4" w:rsidP="009B6043">
      <w:pPr>
        <w:rPr>
          <w:rFonts w:asciiTheme="minorEastAsia" w:hAnsiTheme="minorEastAsia"/>
          <w:color w:val="000000" w:themeColor="text1"/>
          <w:sz w:val="24"/>
          <w:szCs w:val="24"/>
        </w:rPr>
      </w:pPr>
    </w:p>
    <w:p w:rsidR="00AD269A" w:rsidRPr="00AD269A" w:rsidRDefault="009B6043" w:rsidP="00AD269A">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AD269A" w:rsidRPr="00AD269A">
        <w:rPr>
          <w:rFonts w:asciiTheme="minorEastAsia" w:hAnsiTheme="minorEastAsia" w:hint="eastAsia"/>
          <w:color w:val="000000" w:themeColor="text1"/>
          <w:sz w:val="24"/>
          <w:szCs w:val="24"/>
        </w:rPr>
        <w:t>不属于被动吸烟危害范畴的是</w:t>
      </w:r>
    </w:p>
    <w:p w:rsidR="00AD269A" w:rsidRPr="00AD269A" w:rsidRDefault="00AD269A" w:rsidP="00AD269A">
      <w:pPr>
        <w:rPr>
          <w:rFonts w:asciiTheme="minorEastAsia" w:hAnsiTheme="minorEastAsia"/>
          <w:color w:val="000000" w:themeColor="text1"/>
          <w:sz w:val="24"/>
          <w:szCs w:val="24"/>
        </w:rPr>
      </w:pPr>
      <w:r w:rsidRPr="00AD269A">
        <w:rPr>
          <w:rFonts w:asciiTheme="minorEastAsia" w:hAnsiTheme="minorEastAsia" w:hint="eastAsia"/>
          <w:color w:val="000000" w:themeColor="text1"/>
          <w:sz w:val="24"/>
          <w:szCs w:val="24"/>
        </w:rPr>
        <w:t>A.母亲吸烟对胎儿的影响</w:t>
      </w:r>
    </w:p>
    <w:p w:rsidR="00AD269A" w:rsidRPr="00AD269A" w:rsidRDefault="00AD269A" w:rsidP="00AD269A">
      <w:pPr>
        <w:rPr>
          <w:rFonts w:asciiTheme="minorEastAsia" w:hAnsiTheme="minorEastAsia"/>
          <w:color w:val="000000" w:themeColor="text1"/>
          <w:sz w:val="24"/>
          <w:szCs w:val="24"/>
        </w:rPr>
      </w:pPr>
      <w:r w:rsidRPr="00AD269A">
        <w:rPr>
          <w:rFonts w:asciiTheme="minorEastAsia" w:hAnsiTheme="minorEastAsia" w:hint="eastAsia"/>
          <w:color w:val="000000" w:themeColor="text1"/>
          <w:sz w:val="24"/>
          <w:szCs w:val="24"/>
        </w:rPr>
        <w:t>B.与口腔、喉、食管癌的发病密切相关</w:t>
      </w:r>
    </w:p>
    <w:p w:rsidR="00AD269A" w:rsidRPr="00AD269A" w:rsidRDefault="00AD269A" w:rsidP="00AD269A">
      <w:pPr>
        <w:rPr>
          <w:rFonts w:asciiTheme="minorEastAsia" w:hAnsiTheme="minorEastAsia"/>
          <w:color w:val="000000" w:themeColor="text1"/>
          <w:sz w:val="24"/>
          <w:szCs w:val="24"/>
        </w:rPr>
      </w:pPr>
      <w:r w:rsidRPr="00AD269A">
        <w:rPr>
          <w:rFonts w:asciiTheme="minorEastAsia" w:hAnsiTheme="minorEastAsia" w:hint="eastAsia"/>
          <w:color w:val="000000" w:themeColor="text1"/>
          <w:sz w:val="24"/>
          <w:szCs w:val="24"/>
        </w:rPr>
        <w:t>C.对成年人的影响</w:t>
      </w:r>
    </w:p>
    <w:p w:rsidR="00AD269A" w:rsidRPr="00AD269A" w:rsidRDefault="00AD269A" w:rsidP="00AD269A">
      <w:pPr>
        <w:rPr>
          <w:rFonts w:asciiTheme="minorEastAsia" w:hAnsiTheme="minorEastAsia"/>
          <w:color w:val="000000" w:themeColor="text1"/>
          <w:sz w:val="24"/>
          <w:szCs w:val="24"/>
        </w:rPr>
      </w:pPr>
      <w:r w:rsidRPr="00AD269A">
        <w:rPr>
          <w:rFonts w:asciiTheme="minorEastAsia" w:hAnsiTheme="minorEastAsia" w:hint="eastAsia"/>
          <w:color w:val="000000" w:themeColor="text1"/>
          <w:sz w:val="24"/>
          <w:szCs w:val="24"/>
        </w:rPr>
        <w:t>D.可增加肺癌的危险</w:t>
      </w:r>
    </w:p>
    <w:p w:rsidR="003D2782" w:rsidRPr="001419E1" w:rsidRDefault="00AD269A" w:rsidP="00AD269A">
      <w:pPr>
        <w:rPr>
          <w:rFonts w:asciiTheme="minorEastAsia" w:hAnsiTheme="minorEastAsia"/>
          <w:color w:val="000000" w:themeColor="text1"/>
        </w:rPr>
      </w:pPr>
      <w:r w:rsidRPr="00AD269A">
        <w:rPr>
          <w:rFonts w:asciiTheme="minorEastAsia" w:hAnsiTheme="minorEastAsia" w:hint="eastAsia"/>
          <w:color w:val="000000" w:themeColor="text1"/>
          <w:sz w:val="24"/>
          <w:szCs w:val="24"/>
        </w:rPr>
        <w:t>E.家长吸烟对儿童的影响</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0714D4">
        <w:rPr>
          <w:rFonts w:asciiTheme="minorEastAsia" w:hAnsiTheme="minorEastAsia" w:hint="eastAsia"/>
          <w:color w:val="000000" w:themeColor="text1"/>
          <w:sz w:val="24"/>
          <w:szCs w:val="24"/>
        </w:rPr>
        <w:t>C</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0714D4" w:rsidRPr="000714D4">
        <w:rPr>
          <w:rFonts w:asciiTheme="minorEastAsia" w:hAnsiTheme="minorEastAsia" w:hint="eastAsia"/>
          <w:color w:val="000000" w:themeColor="text1"/>
          <w:sz w:val="24"/>
          <w:szCs w:val="24"/>
        </w:rPr>
        <w:t>健康教育是指通过信息传播和行为干预，帮助个人和群体掌握卫生保健知识，树立健康观念，自愿采取有利于健康的行为和生活方式的教育活动。</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0714D4">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0714D4" w:rsidRPr="000714D4">
        <w:rPr>
          <w:rFonts w:asciiTheme="minorEastAsia" w:hAnsiTheme="minorEastAsia" w:hint="eastAsia"/>
          <w:color w:val="000000" w:themeColor="text1"/>
          <w:sz w:val="24"/>
          <w:szCs w:val="24"/>
        </w:rPr>
        <w:t>健康促进是健康教育的深化，其目的就是要消除健康的危险因素，预防疾病，促进健康和提高生活质量。所以本题答案选择B。</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0714D4">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lastRenderedPageBreak/>
        <w:t>【答案解析】</w:t>
      </w:r>
      <w:r w:rsidR="000714D4" w:rsidRPr="000714D4">
        <w:rPr>
          <w:rFonts w:asciiTheme="minorEastAsia" w:hAnsiTheme="minorEastAsia" w:hint="eastAsia"/>
          <w:color w:val="000000" w:themeColor="text1"/>
          <w:sz w:val="24"/>
          <w:szCs w:val="24"/>
        </w:rPr>
        <w:t>知识、信念与态度、行为之间存在着因果关系，但有了前者并不一定导致后者。</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0714D4">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0714D4" w:rsidRPr="000714D4">
        <w:rPr>
          <w:rFonts w:asciiTheme="minorEastAsia" w:hAnsiTheme="minorEastAsia" w:hint="eastAsia"/>
          <w:color w:val="000000" w:themeColor="text1"/>
          <w:sz w:val="24"/>
          <w:szCs w:val="24"/>
        </w:rPr>
        <w:t>人际传播指人与人之间的一种直接信息沟通的交流活动，因而不需要有器械设备等非自然媒介，双方交流比较充分，可以及时反馈，即时了解双方对信息的接受程度，并互换角色。人际传播与大众传播比较速度慢，信息量较小。</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0714D4">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0714D4" w:rsidRPr="000714D4">
        <w:rPr>
          <w:rFonts w:asciiTheme="minorEastAsia" w:hAnsiTheme="minorEastAsia" w:hint="eastAsia"/>
          <w:color w:val="000000" w:themeColor="text1"/>
          <w:sz w:val="24"/>
          <w:szCs w:val="24"/>
        </w:rPr>
        <w:t>健康教育与健康促进项目的具体目标可以用3个“W”和2个“H”表述，即：Who何人、What何种行为、When何时，和</w:t>
      </w:r>
      <w:proofErr w:type="spellStart"/>
      <w:r w:rsidR="000714D4" w:rsidRPr="000714D4">
        <w:rPr>
          <w:rFonts w:asciiTheme="minorEastAsia" w:hAnsiTheme="minorEastAsia" w:hint="eastAsia"/>
          <w:color w:val="000000" w:themeColor="text1"/>
          <w:sz w:val="24"/>
          <w:szCs w:val="24"/>
        </w:rPr>
        <w:t>Howmuch</w:t>
      </w:r>
      <w:proofErr w:type="spellEnd"/>
      <w:r w:rsidR="000714D4" w:rsidRPr="000714D4">
        <w:rPr>
          <w:rFonts w:asciiTheme="minorEastAsia" w:hAnsiTheme="minorEastAsia" w:hint="eastAsia"/>
          <w:color w:val="000000" w:themeColor="text1"/>
          <w:sz w:val="24"/>
          <w:szCs w:val="24"/>
        </w:rPr>
        <w:t>——变化程度?</w:t>
      </w:r>
      <w:proofErr w:type="spellStart"/>
      <w:r w:rsidR="000714D4" w:rsidRPr="000714D4">
        <w:rPr>
          <w:rFonts w:asciiTheme="minorEastAsia" w:hAnsiTheme="minorEastAsia" w:hint="eastAsia"/>
          <w:color w:val="000000" w:themeColor="text1"/>
          <w:sz w:val="24"/>
          <w:szCs w:val="24"/>
        </w:rPr>
        <w:t>Howtomeasureit</w:t>
      </w:r>
      <w:proofErr w:type="spellEnd"/>
      <w:r w:rsidR="000714D4" w:rsidRPr="000714D4">
        <w:rPr>
          <w:rFonts w:asciiTheme="minorEastAsia" w:hAnsiTheme="minorEastAsia" w:hint="eastAsia"/>
          <w:color w:val="000000" w:themeColor="text1"/>
          <w:sz w:val="24"/>
          <w:szCs w:val="24"/>
        </w:rPr>
        <w:t>——如何测量该变化?</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0714D4">
        <w:rPr>
          <w:rFonts w:asciiTheme="minorEastAsia" w:hAnsiTheme="minorEastAsia" w:hint="eastAsia"/>
          <w:color w:val="000000" w:themeColor="text1"/>
          <w:sz w:val="24"/>
          <w:szCs w:val="24"/>
        </w:rPr>
        <w:t>E</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0714D4" w:rsidRPr="000714D4">
        <w:rPr>
          <w:rFonts w:asciiTheme="minorEastAsia" w:hAnsiTheme="minorEastAsia" w:hint="eastAsia"/>
          <w:color w:val="000000" w:themeColor="text1"/>
          <w:sz w:val="24"/>
          <w:szCs w:val="24"/>
        </w:rPr>
        <w:t>新时期卫生工作指导方针可以划分为三个组成部分：第一部分是卫生工作的战略重点，包括以农村为重点、预防为主、中西医并重；第二部分是卫生工作的基本策略，包括依靠科技与教育、动员全社会参与；第三部分是卫生工作的根本宗旨，包括为人民健康服务、为社会主义现代化建设服务。所以其核心应该是为人民健康服务、为社会主义现代化建设服务。</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D269A">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D269A" w:rsidRPr="00AD269A">
        <w:rPr>
          <w:rFonts w:asciiTheme="minorEastAsia" w:hAnsiTheme="minorEastAsia" w:hint="eastAsia"/>
          <w:color w:val="000000" w:themeColor="text1"/>
          <w:sz w:val="24"/>
          <w:szCs w:val="24"/>
        </w:rPr>
        <w:t>住院教育包括：入院教育、病房教育和出院教育。</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D269A">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D269A" w:rsidRPr="00AD269A">
        <w:rPr>
          <w:rFonts w:asciiTheme="minorEastAsia" w:hAnsiTheme="minorEastAsia" w:hint="eastAsia"/>
          <w:color w:val="000000" w:themeColor="text1"/>
          <w:sz w:val="24"/>
          <w:szCs w:val="24"/>
        </w:rPr>
        <w:t>师生之间的交流活动属于人与人之间的联系沟通，所以应属于人际环境。</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D269A">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D269A" w:rsidRPr="00AD269A">
        <w:rPr>
          <w:rFonts w:asciiTheme="minorEastAsia" w:hAnsiTheme="minorEastAsia" w:hint="eastAsia"/>
          <w:color w:val="000000" w:themeColor="text1"/>
          <w:sz w:val="24"/>
          <w:szCs w:val="24"/>
        </w:rPr>
        <w:t>健康教育是否反映了重点对象的需求是在项目实施过程中进行的评价，所以属于过程评价。过程评价主要评价项目执行情况，确保项目执行质量，运用过程评价，可以保证计划执行的质量，并为解释项目效果提供依据。</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AD269A">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AD269A" w:rsidRPr="00AD269A">
        <w:rPr>
          <w:rFonts w:asciiTheme="minorEastAsia" w:hAnsiTheme="minorEastAsia" w:hint="eastAsia"/>
          <w:color w:val="000000" w:themeColor="text1"/>
          <w:sz w:val="24"/>
          <w:szCs w:val="24"/>
        </w:rPr>
        <w:t>与口腔、喉、食管癌的发病密切相关，属于直接吸烟的危害。</w:t>
      </w:r>
    </w:p>
    <w:p w:rsidR="0098479F" w:rsidRPr="009B6043" w:rsidRDefault="0098479F" w:rsidP="009B6043">
      <w:pPr>
        <w:rPr>
          <w:rFonts w:asciiTheme="minorEastAsia" w:hAnsiTheme="minorEastAsia"/>
          <w:color w:val="000000" w:themeColor="text1"/>
          <w:sz w:val="24"/>
          <w:szCs w:val="24"/>
        </w:rPr>
      </w:pP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EC9" w:rsidRDefault="00487EC9" w:rsidP="000D5E57">
      <w:r>
        <w:separator/>
      </w:r>
    </w:p>
  </w:endnote>
  <w:endnote w:type="continuationSeparator" w:id="0">
    <w:p w:rsidR="00487EC9" w:rsidRDefault="00487EC9"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EC9" w:rsidRDefault="00487EC9" w:rsidP="000D5E57">
      <w:r>
        <w:separator/>
      </w:r>
    </w:p>
  </w:footnote>
  <w:footnote w:type="continuationSeparator" w:id="0">
    <w:p w:rsidR="00487EC9" w:rsidRDefault="00487EC9"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2190E"/>
    <w:rsid w:val="00043765"/>
    <w:rsid w:val="000714D4"/>
    <w:rsid w:val="000C39DC"/>
    <w:rsid w:val="000D5E57"/>
    <w:rsid w:val="001419E1"/>
    <w:rsid w:val="00144FB2"/>
    <w:rsid w:val="00146952"/>
    <w:rsid w:val="0018612E"/>
    <w:rsid w:val="00190AEB"/>
    <w:rsid w:val="001951E8"/>
    <w:rsid w:val="00204EDF"/>
    <w:rsid w:val="003A09F1"/>
    <w:rsid w:val="003D2049"/>
    <w:rsid w:val="003D2782"/>
    <w:rsid w:val="003F6162"/>
    <w:rsid w:val="0042301D"/>
    <w:rsid w:val="00427604"/>
    <w:rsid w:val="00487EC9"/>
    <w:rsid w:val="00534068"/>
    <w:rsid w:val="005B0B77"/>
    <w:rsid w:val="006D6CA0"/>
    <w:rsid w:val="0071025C"/>
    <w:rsid w:val="007458F2"/>
    <w:rsid w:val="008540B4"/>
    <w:rsid w:val="008B095D"/>
    <w:rsid w:val="0098479F"/>
    <w:rsid w:val="009852F3"/>
    <w:rsid w:val="00990547"/>
    <w:rsid w:val="009B6043"/>
    <w:rsid w:val="009F5519"/>
    <w:rsid w:val="00A06A47"/>
    <w:rsid w:val="00A811FD"/>
    <w:rsid w:val="00A90E39"/>
    <w:rsid w:val="00AD269A"/>
    <w:rsid w:val="00B11E01"/>
    <w:rsid w:val="00B3178A"/>
    <w:rsid w:val="00C048BC"/>
    <w:rsid w:val="00C10C2A"/>
    <w:rsid w:val="00C42353"/>
    <w:rsid w:val="00C56CED"/>
    <w:rsid w:val="00C95C35"/>
    <w:rsid w:val="00CC291F"/>
    <w:rsid w:val="00CE2B98"/>
    <w:rsid w:val="00CF1B85"/>
    <w:rsid w:val="00D03B25"/>
    <w:rsid w:val="00D51D5F"/>
    <w:rsid w:val="00DA781F"/>
    <w:rsid w:val="00E041A8"/>
    <w:rsid w:val="00E271D9"/>
    <w:rsid w:val="00E61200"/>
    <w:rsid w:val="00E85A43"/>
    <w:rsid w:val="00F163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256</Words>
  <Characters>1460</Characters>
  <Application>Microsoft Office Word</Application>
  <DocSecurity>0</DocSecurity>
  <Lines>12</Lines>
  <Paragraphs>3</Paragraphs>
  <ScaleCrop>false</ScaleCrop>
  <Company/>
  <LinksUpToDate>false</LinksUpToDate>
  <CharactersWithSpaces>1713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刘智超</cp:lastModifiedBy>
  <cp:revision>6</cp:revision>
  <dcterms:created xsi:type="dcterms:W3CDTF">2016-11-14T08:00:00Z</dcterms:created>
  <dcterms:modified xsi:type="dcterms:W3CDTF">2016-11-16T10:39:00Z</dcterms:modified>
</cp:coreProperties>
</file>